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AC22" w14:textId="77777777" w:rsidR="003C6377" w:rsidRPr="00C30EB8" w:rsidRDefault="003B051A" w:rsidP="00C30EB8">
      <w:pPr>
        <w:adjustRightInd w:val="0"/>
        <w:snapToGrid w:val="0"/>
        <w:jc w:val="left"/>
        <w:rPr>
          <w:rFonts w:ascii="仿宋" w:eastAsia="仿宋" w:hAnsi="仿宋"/>
          <w:sz w:val="40"/>
          <w:szCs w:val="36"/>
        </w:rPr>
      </w:pPr>
      <w:r w:rsidRPr="00C30EB8">
        <w:rPr>
          <w:rFonts w:ascii="仿宋" w:eastAsia="仿宋" w:hAnsi="仿宋" w:hint="eastAsia"/>
          <w:b/>
          <w:bCs/>
          <w:kern w:val="0"/>
          <w:sz w:val="28"/>
          <w:szCs w:val="21"/>
        </w:rPr>
        <w:t>附件1：</w:t>
      </w:r>
      <w:r w:rsidRPr="00C30EB8">
        <w:rPr>
          <w:rFonts w:ascii="仿宋" w:eastAsia="仿宋" w:hAnsi="仿宋"/>
          <w:b/>
          <w:bCs/>
          <w:kern w:val="0"/>
          <w:sz w:val="28"/>
          <w:szCs w:val="21"/>
        </w:rPr>
        <w:t>2017</w:t>
      </w:r>
      <w:r w:rsidRPr="00C30EB8">
        <w:rPr>
          <w:rFonts w:ascii="仿宋" w:eastAsia="仿宋" w:hAnsi="仿宋" w:hint="eastAsia"/>
          <w:b/>
          <w:bCs/>
          <w:kern w:val="0"/>
          <w:sz w:val="28"/>
          <w:szCs w:val="21"/>
        </w:rPr>
        <w:t>年教育部直属机关实习计划岗位信息表</w:t>
      </w:r>
    </w:p>
    <w:tbl>
      <w:tblPr>
        <w:tblStyle w:val="a8"/>
        <w:tblpPr w:leftFromText="180" w:rightFromText="180" w:vertAnchor="text" w:horzAnchor="page" w:tblpXSpec="center" w:tblpY="30"/>
        <w:tblOverlap w:val="never"/>
        <w:tblW w:w="8681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4220"/>
        <w:gridCol w:w="2212"/>
        <w:gridCol w:w="1331"/>
      </w:tblGrid>
      <w:tr w:rsidR="003C6377" w:rsidRPr="00C30EB8" w14:paraId="24926EC8" w14:textId="77777777" w:rsidTr="003761CB">
        <w:trPr>
          <w:trHeight w:val="67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B73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30EB8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16F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30EB8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实习岗位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42E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30EB8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建议专业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4EEA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30EB8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C6377" w:rsidRPr="00C30EB8" w14:paraId="29BD8F8D" w14:textId="77777777" w:rsidTr="003761CB">
        <w:trPr>
          <w:trHeight w:val="44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A73B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B3B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教育部政法司法制办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422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法学、教育管理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440E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1-2名</w:t>
            </w:r>
          </w:p>
        </w:tc>
      </w:tr>
      <w:tr w:rsidR="003C6377" w:rsidRPr="00C30EB8" w14:paraId="2DF9FFAF" w14:textId="77777777" w:rsidTr="003761CB">
        <w:trPr>
          <w:trHeight w:val="6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CC1E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0EB8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811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C30EB8">
              <w:rPr>
                <w:rFonts w:asciiTheme="minorEastAsia" w:hAnsiTheme="minorEastAsia" w:hint="eastAsia"/>
                <w:kern w:val="0"/>
                <w:szCs w:val="21"/>
              </w:rPr>
              <w:t>规划司直属基本建设处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6F6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30EB8">
              <w:rPr>
                <w:rFonts w:asciiTheme="minorEastAsia" w:hAnsiTheme="minorEastAsia" w:hint="eastAsia"/>
                <w:kern w:val="0"/>
                <w:szCs w:val="21"/>
              </w:rPr>
              <w:t>教育学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760E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C6377" w:rsidRPr="00C30EB8" w14:paraId="6D972D2F" w14:textId="77777777" w:rsidTr="003761CB">
        <w:trPr>
          <w:trHeight w:val="55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952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B9A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规划司基建管理与后勤改革处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0C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行政管理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163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18470D33" w14:textId="77777777" w:rsidTr="003761CB">
        <w:trPr>
          <w:trHeight w:val="63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315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2C2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教育部规划司民办教育管理处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60F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教育学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F29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研究生，男生优先</w:t>
            </w:r>
          </w:p>
        </w:tc>
      </w:tr>
      <w:tr w:rsidR="003C6377" w:rsidRPr="00C30EB8" w14:paraId="07D170AC" w14:textId="77777777" w:rsidTr="003761CB">
        <w:trPr>
          <w:trHeight w:val="56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72E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EC2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教育部综改司体制改革处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1371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计算机相关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462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38A4920C" w14:textId="77777777" w:rsidTr="003761CB">
        <w:trPr>
          <w:trHeight w:val="554"/>
          <w:jc w:val="center"/>
        </w:trPr>
        <w:tc>
          <w:tcPr>
            <w:tcW w:w="918" w:type="dxa"/>
            <w:vAlign w:val="center"/>
          </w:tcPr>
          <w:p w14:paraId="08DC2B63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220" w:type="dxa"/>
            <w:vAlign w:val="center"/>
          </w:tcPr>
          <w:p w14:paraId="01793196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教育部综改司试点指导处</w:t>
            </w:r>
          </w:p>
        </w:tc>
        <w:tc>
          <w:tcPr>
            <w:tcW w:w="2212" w:type="dxa"/>
            <w:vAlign w:val="center"/>
          </w:tcPr>
          <w:p w14:paraId="216FF8F2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教育学相关</w:t>
            </w:r>
          </w:p>
        </w:tc>
        <w:tc>
          <w:tcPr>
            <w:tcW w:w="1331" w:type="dxa"/>
            <w:vAlign w:val="center"/>
          </w:tcPr>
          <w:p w14:paraId="5FAE3142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55EBD848" w14:textId="77777777" w:rsidTr="003761CB">
        <w:trPr>
          <w:trHeight w:val="620"/>
          <w:jc w:val="center"/>
        </w:trPr>
        <w:tc>
          <w:tcPr>
            <w:tcW w:w="918" w:type="dxa"/>
            <w:vAlign w:val="center"/>
          </w:tcPr>
          <w:p w14:paraId="1C83A91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220" w:type="dxa"/>
            <w:vAlign w:val="center"/>
          </w:tcPr>
          <w:p w14:paraId="01FA527D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财务司外事处</w:t>
            </w:r>
          </w:p>
        </w:tc>
        <w:tc>
          <w:tcPr>
            <w:tcW w:w="2212" w:type="dxa"/>
            <w:vAlign w:val="center"/>
          </w:tcPr>
          <w:p w14:paraId="7B3B404D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财务、会计或计算机</w:t>
            </w:r>
          </w:p>
        </w:tc>
        <w:tc>
          <w:tcPr>
            <w:tcW w:w="1331" w:type="dxa"/>
            <w:vAlign w:val="center"/>
          </w:tcPr>
          <w:p w14:paraId="2B1EC156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628C00B1" w14:textId="77777777" w:rsidTr="003761CB">
        <w:trPr>
          <w:trHeight w:val="558"/>
          <w:jc w:val="center"/>
        </w:trPr>
        <w:tc>
          <w:tcPr>
            <w:tcW w:w="918" w:type="dxa"/>
            <w:vAlign w:val="center"/>
          </w:tcPr>
          <w:p w14:paraId="53D52C67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220" w:type="dxa"/>
            <w:vAlign w:val="center"/>
          </w:tcPr>
          <w:p w14:paraId="34155AFD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财务司国资处</w:t>
            </w:r>
          </w:p>
        </w:tc>
        <w:tc>
          <w:tcPr>
            <w:tcW w:w="2212" w:type="dxa"/>
            <w:vAlign w:val="center"/>
          </w:tcPr>
          <w:p w14:paraId="3250612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331" w:type="dxa"/>
            <w:vAlign w:val="center"/>
          </w:tcPr>
          <w:p w14:paraId="50AB9BF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2名，男生</w:t>
            </w:r>
          </w:p>
        </w:tc>
      </w:tr>
      <w:tr w:rsidR="003C6377" w:rsidRPr="00C30EB8" w14:paraId="4D09544D" w14:textId="77777777" w:rsidTr="003761CB">
        <w:trPr>
          <w:trHeight w:val="638"/>
          <w:jc w:val="center"/>
        </w:trPr>
        <w:tc>
          <w:tcPr>
            <w:tcW w:w="918" w:type="dxa"/>
            <w:vAlign w:val="center"/>
          </w:tcPr>
          <w:p w14:paraId="30036097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220" w:type="dxa"/>
            <w:vAlign w:val="center"/>
          </w:tcPr>
          <w:p w14:paraId="0C9D55FA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教育部财务司会计处</w:t>
            </w:r>
          </w:p>
        </w:tc>
        <w:tc>
          <w:tcPr>
            <w:tcW w:w="2212" w:type="dxa"/>
            <w:vAlign w:val="center"/>
          </w:tcPr>
          <w:p w14:paraId="0AF8187D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财务，会计</w:t>
            </w:r>
          </w:p>
        </w:tc>
        <w:tc>
          <w:tcPr>
            <w:tcW w:w="1331" w:type="dxa"/>
            <w:vAlign w:val="center"/>
          </w:tcPr>
          <w:p w14:paraId="6AD01D84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3F2D487A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79F3F7D8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220" w:type="dxa"/>
            <w:vAlign w:val="center"/>
          </w:tcPr>
          <w:p w14:paraId="1F780C90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基础教育司德育与校外教育处</w:t>
            </w:r>
          </w:p>
        </w:tc>
        <w:tc>
          <w:tcPr>
            <w:tcW w:w="2212" w:type="dxa"/>
            <w:vAlign w:val="center"/>
          </w:tcPr>
          <w:p w14:paraId="5B86A3C9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331" w:type="dxa"/>
            <w:vAlign w:val="center"/>
          </w:tcPr>
          <w:p w14:paraId="57464E0E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2786F2FA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47423E8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220" w:type="dxa"/>
            <w:vAlign w:val="center"/>
          </w:tcPr>
          <w:p w14:paraId="53664C9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基础教育司高中教育处</w:t>
            </w:r>
          </w:p>
        </w:tc>
        <w:tc>
          <w:tcPr>
            <w:tcW w:w="2212" w:type="dxa"/>
            <w:vAlign w:val="center"/>
          </w:tcPr>
          <w:p w14:paraId="1695EF04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331" w:type="dxa"/>
            <w:vAlign w:val="center"/>
          </w:tcPr>
          <w:p w14:paraId="10FF26FA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6B7FE8C9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7F243676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220" w:type="dxa"/>
            <w:vAlign w:val="center"/>
          </w:tcPr>
          <w:p w14:paraId="2B4A3E4F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职成司中职德育与学校管理处</w:t>
            </w:r>
          </w:p>
        </w:tc>
        <w:tc>
          <w:tcPr>
            <w:tcW w:w="2212" w:type="dxa"/>
            <w:vAlign w:val="center"/>
          </w:tcPr>
          <w:p w14:paraId="5A4536D6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教育学类</w:t>
            </w:r>
          </w:p>
        </w:tc>
        <w:tc>
          <w:tcPr>
            <w:tcW w:w="1331" w:type="dxa"/>
            <w:vAlign w:val="center"/>
          </w:tcPr>
          <w:p w14:paraId="2C559D4A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男生</w:t>
            </w:r>
          </w:p>
        </w:tc>
      </w:tr>
      <w:tr w:rsidR="003C6377" w:rsidRPr="00C30EB8" w14:paraId="28B0F06C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25125D1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220" w:type="dxa"/>
            <w:vAlign w:val="center"/>
          </w:tcPr>
          <w:p w14:paraId="4C8AB8D6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教育督导局</w:t>
            </w:r>
          </w:p>
        </w:tc>
        <w:tc>
          <w:tcPr>
            <w:tcW w:w="2212" w:type="dxa"/>
            <w:vAlign w:val="center"/>
          </w:tcPr>
          <w:p w14:paraId="00E1D664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社会学，哲学，中文</w:t>
            </w:r>
          </w:p>
        </w:tc>
        <w:tc>
          <w:tcPr>
            <w:tcW w:w="1331" w:type="dxa"/>
            <w:vAlign w:val="center"/>
          </w:tcPr>
          <w:p w14:paraId="72EA7C56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54704E27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270423F2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220" w:type="dxa"/>
            <w:vAlign w:val="center"/>
          </w:tcPr>
          <w:p w14:paraId="64E3C40B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教育部国际司欧洲处</w:t>
            </w:r>
          </w:p>
        </w:tc>
        <w:tc>
          <w:tcPr>
            <w:tcW w:w="2212" w:type="dxa"/>
            <w:vAlign w:val="center"/>
          </w:tcPr>
          <w:p w14:paraId="10E4BEA1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1331" w:type="dxa"/>
            <w:vAlign w:val="center"/>
          </w:tcPr>
          <w:p w14:paraId="3271D7CB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2849A6C8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73730BFA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220" w:type="dxa"/>
            <w:vAlign w:val="center"/>
          </w:tcPr>
          <w:p w14:paraId="1F9F5F8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国际司欧洲处</w:t>
            </w:r>
          </w:p>
        </w:tc>
        <w:tc>
          <w:tcPr>
            <w:tcW w:w="2212" w:type="dxa"/>
            <w:vAlign w:val="center"/>
          </w:tcPr>
          <w:p w14:paraId="40213CB9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中文</w:t>
            </w:r>
          </w:p>
        </w:tc>
        <w:tc>
          <w:tcPr>
            <w:tcW w:w="1331" w:type="dxa"/>
            <w:vAlign w:val="center"/>
          </w:tcPr>
          <w:p w14:paraId="56236E41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5D316FD8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2C90011A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220" w:type="dxa"/>
            <w:vAlign w:val="center"/>
          </w:tcPr>
          <w:p w14:paraId="2B870FFF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国际司办公室</w:t>
            </w:r>
          </w:p>
        </w:tc>
        <w:tc>
          <w:tcPr>
            <w:tcW w:w="2212" w:type="dxa"/>
            <w:vAlign w:val="center"/>
          </w:tcPr>
          <w:p w14:paraId="777D8366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计算机、网络编程类</w:t>
            </w:r>
          </w:p>
        </w:tc>
        <w:tc>
          <w:tcPr>
            <w:tcW w:w="1331" w:type="dxa"/>
            <w:vAlign w:val="center"/>
          </w:tcPr>
          <w:p w14:paraId="2526D120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27253266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4C9CACA7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220" w:type="dxa"/>
            <w:vAlign w:val="center"/>
          </w:tcPr>
          <w:p w14:paraId="31984DD2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教育部国际司留学处</w:t>
            </w:r>
          </w:p>
        </w:tc>
        <w:tc>
          <w:tcPr>
            <w:tcW w:w="2212" w:type="dxa"/>
            <w:vAlign w:val="center"/>
          </w:tcPr>
          <w:p w14:paraId="3AEE523F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文字功底好</w:t>
            </w:r>
          </w:p>
        </w:tc>
        <w:tc>
          <w:tcPr>
            <w:tcW w:w="1331" w:type="dxa"/>
            <w:vAlign w:val="center"/>
          </w:tcPr>
          <w:p w14:paraId="63D6165F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6CFCB1CE" w14:textId="77777777" w:rsidTr="003761CB">
        <w:trPr>
          <w:trHeight w:val="554"/>
          <w:jc w:val="center"/>
        </w:trPr>
        <w:tc>
          <w:tcPr>
            <w:tcW w:w="918" w:type="dxa"/>
            <w:vAlign w:val="center"/>
          </w:tcPr>
          <w:p w14:paraId="590B3E82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220" w:type="dxa"/>
            <w:vAlign w:val="center"/>
          </w:tcPr>
          <w:p w14:paraId="1F69D7B2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教育部国际司欧亚处</w:t>
            </w:r>
          </w:p>
        </w:tc>
        <w:tc>
          <w:tcPr>
            <w:tcW w:w="2212" w:type="dxa"/>
            <w:vAlign w:val="center"/>
          </w:tcPr>
          <w:p w14:paraId="3A8492AB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俄语</w:t>
            </w:r>
          </w:p>
        </w:tc>
        <w:tc>
          <w:tcPr>
            <w:tcW w:w="1331" w:type="dxa"/>
            <w:vAlign w:val="center"/>
          </w:tcPr>
          <w:p w14:paraId="0AFB7D25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76A11DB1" w14:textId="77777777" w:rsidTr="003761CB">
        <w:trPr>
          <w:trHeight w:val="620"/>
          <w:jc w:val="center"/>
        </w:trPr>
        <w:tc>
          <w:tcPr>
            <w:tcW w:w="918" w:type="dxa"/>
            <w:vAlign w:val="center"/>
          </w:tcPr>
          <w:p w14:paraId="353E22F9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220" w:type="dxa"/>
            <w:vAlign w:val="center"/>
          </w:tcPr>
          <w:p w14:paraId="2BD07D1B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教育部</w:t>
            </w:r>
            <w:r w:rsidRPr="004F25E4">
              <w:rPr>
                <w:rFonts w:asciiTheme="minorEastAsia" w:hAnsiTheme="minorEastAsia" w:hint="eastAsia"/>
                <w:szCs w:val="21"/>
              </w:rPr>
              <w:t>语用司政法处</w:t>
            </w:r>
          </w:p>
        </w:tc>
        <w:tc>
          <w:tcPr>
            <w:tcW w:w="2212" w:type="dxa"/>
            <w:vAlign w:val="center"/>
          </w:tcPr>
          <w:p w14:paraId="785C35B2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331" w:type="dxa"/>
            <w:vAlign w:val="center"/>
          </w:tcPr>
          <w:p w14:paraId="0484D30C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43CA2E89" w14:textId="77777777" w:rsidTr="003761CB">
        <w:trPr>
          <w:trHeight w:val="558"/>
          <w:jc w:val="center"/>
        </w:trPr>
        <w:tc>
          <w:tcPr>
            <w:tcW w:w="918" w:type="dxa"/>
            <w:vAlign w:val="center"/>
          </w:tcPr>
          <w:p w14:paraId="1DFD0132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220" w:type="dxa"/>
            <w:vAlign w:val="center"/>
          </w:tcPr>
          <w:p w14:paraId="0E23923D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中央电化教育馆网络部</w:t>
            </w:r>
          </w:p>
        </w:tc>
        <w:tc>
          <w:tcPr>
            <w:tcW w:w="2212" w:type="dxa"/>
            <w:vAlign w:val="center"/>
          </w:tcPr>
          <w:p w14:paraId="05ADF50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课程教学</w:t>
            </w:r>
          </w:p>
        </w:tc>
        <w:tc>
          <w:tcPr>
            <w:tcW w:w="1331" w:type="dxa"/>
            <w:vAlign w:val="center"/>
          </w:tcPr>
          <w:p w14:paraId="7D9E7A63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5730EFDC" w14:textId="77777777" w:rsidTr="003761CB">
        <w:trPr>
          <w:trHeight w:val="638"/>
          <w:jc w:val="center"/>
        </w:trPr>
        <w:tc>
          <w:tcPr>
            <w:tcW w:w="918" w:type="dxa"/>
            <w:vAlign w:val="center"/>
          </w:tcPr>
          <w:p w14:paraId="3E68204D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220" w:type="dxa"/>
            <w:vAlign w:val="center"/>
          </w:tcPr>
          <w:p w14:paraId="3BABFE58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经费监管中心财务监管处</w:t>
            </w:r>
          </w:p>
        </w:tc>
        <w:tc>
          <w:tcPr>
            <w:tcW w:w="2212" w:type="dxa"/>
            <w:vAlign w:val="center"/>
          </w:tcPr>
          <w:p w14:paraId="50493DAD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会计学</w:t>
            </w:r>
          </w:p>
        </w:tc>
        <w:tc>
          <w:tcPr>
            <w:tcW w:w="1331" w:type="dxa"/>
            <w:vAlign w:val="center"/>
          </w:tcPr>
          <w:p w14:paraId="24CFE92B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294322FF" w14:textId="77777777" w:rsidTr="003761CB">
        <w:trPr>
          <w:trHeight w:val="554"/>
          <w:jc w:val="center"/>
        </w:trPr>
        <w:tc>
          <w:tcPr>
            <w:tcW w:w="918" w:type="dxa"/>
            <w:vAlign w:val="center"/>
          </w:tcPr>
          <w:p w14:paraId="0B6EB194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220" w:type="dxa"/>
            <w:vAlign w:val="center"/>
          </w:tcPr>
          <w:p w14:paraId="309F2866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经费监管中心资金监控处</w:t>
            </w:r>
          </w:p>
        </w:tc>
        <w:tc>
          <w:tcPr>
            <w:tcW w:w="2212" w:type="dxa"/>
            <w:vAlign w:val="center"/>
          </w:tcPr>
          <w:p w14:paraId="64DD9C48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财务管理、会计学</w:t>
            </w:r>
          </w:p>
        </w:tc>
        <w:tc>
          <w:tcPr>
            <w:tcW w:w="1331" w:type="dxa"/>
            <w:vAlign w:val="center"/>
          </w:tcPr>
          <w:p w14:paraId="24C15E15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7A6B252F" w14:textId="77777777" w:rsidTr="003761CB">
        <w:trPr>
          <w:trHeight w:val="620"/>
          <w:jc w:val="center"/>
        </w:trPr>
        <w:tc>
          <w:tcPr>
            <w:tcW w:w="918" w:type="dxa"/>
            <w:vAlign w:val="center"/>
          </w:tcPr>
          <w:p w14:paraId="0FA26289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lastRenderedPageBreak/>
              <w:t>23</w:t>
            </w:r>
          </w:p>
        </w:tc>
        <w:tc>
          <w:tcPr>
            <w:tcW w:w="4220" w:type="dxa"/>
            <w:vAlign w:val="center"/>
          </w:tcPr>
          <w:p w14:paraId="63AAE9B3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经费监管中心监督检查二处</w:t>
            </w:r>
          </w:p>
        </w:tc>
        <w:tc>
          <w:tcPr>
            <w:tcW w:w="2212" w:type="dxa"/>
            <w:vAlign w:val="center"/>
          </w:tcPr>
          <w:p w14:paraId="2ED46041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档案管理</w:t>
            </w:r>
          </w:p>
        </w:tc>
        <w:tc>
          <w:tcPr>
            <w:tcW w:w="1331" w:type="dxa"/>
            <w:vAlign w:val="center"/>
          </w:tcPr>
          <w:p w14:paraId="247D6A7E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6DA681E4" w14:textId="77777777" w:rsidTr="003761CB">
        <w:trPr>
          <w:trHeight w:val="558"/>
          <w:jc w:val="center"/>
        </w:trPr>
        <w:tc>
          <w:tcPr>
            <w:tcW w:w="918" w:type="dxa"/>
            <w:vAlign w:val="center"/>
          </w:tcPr>
          <w:p w14:paraId="7B7E6BDD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220" w:type="dxa"/>
            <w:vAlign w:val="center"/>
          </w:tcPr>
          <w:p w14:paraId="3BFCFDCA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留学服务中心回国处</w:t>
            </w:r>
          </w:p>
        </w:tc>
        <w:tc>
          <w:tcPr>
            <w:tcW w:w="2212" w:type="dxa"/>
            <w:vAlign w:val="center"/>
          </w:tcPr>
          <w:p w14:paraId="73A0F5A3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教育、管理</w:t>
            </w:r>
          </w:p>
        </w:tc>
        <w:tc>
          <w:tcPr>
            <w:tcW w:w="1331" w:type="dxa"/>
            <w:vAlign w:val="center"/>
          </w:tcPr>
          <w:p w14:paraId="00FC647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3人</w:t>
            </w:r>
          </w:p>
        </w:tc>
      </w:tr>
      <w:tr w:rsidR="003C6377" w:rsidRPr="00C30EB8" w14:paraId="1AB4B132" w14:textId="77777777" w:rsidTr="003761CB">
        <w:trPr>
          <w:trHeight w:val="638"/>
          <w:jc w:val="center"/>
        </w:trPr>
        <w:tc>
          <w:tcPr>
            <w:tcW w:w="918" w:type="dxa"/>
            <w:vAlign w:val="center"/>
          </w:tcPr>
          <w:p w14:paraId="27D1FA2C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220" w:type="dxa"/>
            <w:vAlign w:val="center"/>
          </w:tcPr>
          <w:p w14:paraId="3D77300B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留学服务中心投资处</w:t>
            </w:r>
          </w:p>
        </w:tc>
        <w:tc>
          <w:tcPr>
            <w:tcW w:w="2212" w:type="dxa"/>
            <w:vAlign w:val="center"/>
          </w:tcPr>
          <w:p w14:paraId="207AE978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教育、管理</w:t>
            </w:r>
          </w:p>
        </w:tc>
        <w:tc>
          <w:tcPr>
            <w:tcW w:w="1331" w:type="dxa"/>
            <w:vAlign w:val="center"/>
          </w:tcPr>
          <w:p w14:paraId="265B6169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1人</w:t>
            </w:r>
          </w:p>
        </w:tc>
      </w:tr>
      <w:tr w:rsidR="003C6377" w:rsidRPr="00C30EB8" w14:paraId="38D4797F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20FE798C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4220" w:type="dxa"/>
            <w:vAlign w:val="center"/>
          </w:tcPr>
          <w:p w14:paraId="5D89B40B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全国学生资助管理中心高校学生资助工作</w:t>
            </w:r>
          </w:p>
        </w:tc>
        <w:tc>
          <w:tcPr>
            <w:tcW w:w="2212" w:type="dxa"/>
            <w:vAlign w:val="center"/>
          </w:tcPr>
          <w:p w14:paraId="06CCEF14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331" w:type="dxa"/>
            <w:vAlign w:val="center"/>
          </w:tcPr>
          <w:p w14:paraId="7EFC8703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55E0F1AA" w14:textId="77777777" w:rsidTr="003761CB">
        <w:trPr>
          <w:trHeight w:val="554"/>
          <w:jc w:val="center"/>
        </w:trPr>
        <w:tc>
          <w:tcPr>
            <w:tcW w:w="918" w:type="dxa"/>
            <w:vAlign w:val="center"/>
          </w:tcPr>
          <w:p w14:paraId="4A45DD45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4220" w:type="dxa"/>
            <w:vAlign w:val="center"/>
          </w:tcPr>
          <w:p w14:paraId="75467BA0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全国学生资助管理中心中小学资助工作</w:t>
            </w:r>
          </w:p>
        </w:tc>
        <w:tc>
          <w:tcPr>
            <w:tcW w:w="2212" w:type="dxa"/>
            <w:vAlign w:val="center"/>
          </w:tcPr>
          <w:p w14:paraId="2C01A7FB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中共党史党建专业</w:t>
            </w:r>
          </w:p>
        </w:tc>
        <w:tc>
          <w:tcPr>
            <w:tcW w:w="1331" w:type="dxa"/>
            <w:vAlign w:val="center"/>
          </w:tcPr>
          <w:p w14:paraId="56960F97" w14:textId="77777777" w:rsidR="003C6377" w:rsidRPr="00C30EB8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4B5174B5" w14:textId="77777777" w:rsidTr="003761CB">
        <w:trPr>
          <w:trHeight w:val="620"/>
          <w:jc w:val="center"/>
        </w:trPr>
        <w:tc>
          <w:tcPr>
            <w:tcW w:w="918" w:type="dxa"/>
            <w:vAlign w:val="center"/>
          </w:tcPr>
          <w:p w14:paraId="31A3F07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4220" w:type="dxa"/>
            <w:vAlign w:val="center"/>
          </w:tcPr>
          <w:p w14:paraId="794D83D5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全国学生资助管理中心中职学生资助工作</w:t>
            </w:r>
          </w:p>
        </w:tc>
        <w:tc>
          <w:tcPr>
            <w:tcW w:w="2212" w:type="dxa"/>
            <w:vAlign w:val="center"/>
          </w:tcPr>
          <w:p w14:paraId="2DC78AD3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电子档案管理</w:t>
            </w:r>
          </w:p>
        </w:tc>
        <w:tc>
          <w:tcPr>
            <w:tcW w:w="1331" w:type="dxa"/>
            <w:vAlign w:val="center"/>
          </w:tcPr>
          <w:p w14:paraId="5B2591A6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男生</w:t>
            </w:r>
          </w:p>
        </w:tc>
      </w:tr>
      <w:tr w:rsidR="003C6377" w:rsidRPr="00C30EB8" w14:paraId="0FEAEC54" w14:textId="77777777" w:rsidTr="003761CB">
        <w:trPr>
          <w:trHeight w:val="558"/>
          <w:jc w:val="center"/>
        </w:trPr>
        <w:tc>
          <w:tcPr>
            <w:tcW w:w="918" w:type="dxa"/>
            <w:vAlign w:val="center"/>
          </w:tcPr>
          <w:p w14:paraId="0EF710B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4220" w:type="dxa"/>
            <w:vAlign w:val="center"/>
          </w:tcPr>
          <w:p w14:paraId="3748B823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学生信息咨询与就业指导中心认证处</w:t>
            </w:r>
          </w:p>
        </w:tc>
        <w:tc>
          <w:tcPr>
            <w:tcW w:w="2212" w:type="dxa"/>
            <w:vAlign w:val="center"/>
          </w:tcPr>
          <w:p w14:paraId="7BCCDC0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1331" w:type="dxa"/>
            <w:vAlign w:val="center"/>
          </w:tcPr>
          <w:p w14:paraId="7D21ACB1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3人，1人限英语</w:t>
            </w:r>
          </w:p>
        </w:tc>
      </w:tr>
      <w:tr w:rsidR="003C6377" w:rsidRPr="00C30EB8" w14:paraId="74D57D7D" w14:textId="77777777" w:rsidTr="003761CB">
        <w:trPr>
          <w:trHeight w:val="638"/>
          <w:jc w:val="center"/>
        </w:trPr>
        <w:tc>
          <w:tcPr>
            <w:tcW w:w="918" w:type="dxa"/>
            <w:vAlign w:val="center"/>
          </w:tcPr>
          <w:p w14:paraId="427906E4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220" w:type="dxa"/>
            <w:vAlign w:val="center"/>
          </w:tcPr>
          <w:p w14:paraId="380A316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学校规划建设发展中心研究与数据处</w:t>
            </w:r>
          </w:p>
        </w:tc>
        <w:tc>
          <w:tcPr>
            <w:tcW w:w="2212" w:type="dxa"/>
            <w:vAlign w:val="center"/>
          </w:tcPr>
          <w:p w14:paraId="7A15BDFD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教育学、统计学</w:t>
            </w:r>
          </w:p>
        </w:tc>
        <w:tc>
          <w:tcPr>
            <w:tcW w:w="1331" w:type="dxa"/>
            <w:vAlign w:val="center"/>
          </w:tcPr>
          <w:p w14:paraId="2F268BFF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021547D0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3D3C2C08" w14:textId="77777777" w:rsidR="003C6377" w:rsidRPr="00C30EB8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30EB8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4220" w:type="dxa"/>
            <w:vAlign w:val="center"/>
          </w:tcPr>
          <w:p w14:paraId="4872000E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中国教育出版传媒集团有限公司企业管理部</w:t>
            </w:r>
          </w:p>
        </w:tc>
        <w:tc>
          <w:tcPr>
            <w:tcW w:w="2212" w:type="dxa"/>
            <w:vAlign w:val="center"/>
          </w:tcPr>
          <w:p w14:paraId="5878E80F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工商管理、财务管理、法律</w:t>
            </w:r>
          </w:p>
        </w:tc>
        <w:tc>
          <w:tcPr>
            <w:tcW w:w="1331" w:type="dxa"/>
            <w:vAlign w:val="center"/>
          </w:tcPr>
          <w:p w14:paraId="316B7286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0719673F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0570B4D5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4220" w:type="dxa"/>
            <w:vAlign w:val="center"/>
          </w:tcPr>
          <w:p w14:paraId="4FD600AF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中国教学仪器设备有限公司进口部</w:t>
            </w:r>
          </w:p>
        </w:tc>
        <w:tc>
          <w:tcPr>
            <w:tcW w:w="2212" w:type="dxa"/>
            <w:vAlign w:val="center"/>
          </w:tcPr>
          <w:p w14:paraId="5FE517F9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国际贸易</w:t>
            </w:r>
          </w:p>
        </w:tc>
        <w:tc>
          <w:tcPr>
            <w:tcW w:w="1331" w:type="dxa"/>
            <w:vAlign w:val="center"/>
          </w:tcPr>
          <w:p w14:paraId="72D59747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7CB97441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749A9774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4220" w:type="dxa"/>
            <w:vAlign w:val="center"/>
          </w:tcPr>
          <w:p w14:paraId="69B1267D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语文社报刊中心</w:t>
            </w:r>
          </w:p>
        </w:tc>
        <w:tc>
          <w:tcPr>
            <w:tcW w:w="2212" w:type="dxa"/>
            <w:vAlign w:val="center"/>
          </w:tcPr>
          <w:p w14:paraId="4C1E723C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中文，教育或新闻</w:t>
            </w:r>
          </w:p>
        </w:tc>
        <w:tc>
          <w:tcPr>
            <w:tcW w:w="1331" w:type="dxa"/>
            <w:vAlign w:val="center"/>
          </w:tcPr>
          <w:p w14:paraId="4711460E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6B949451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71ADD467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4220" w:type="dxa"/>
            <w:vAlign w:val="center"/>
          </w:tcPr>
          <w:p w14:paraId="34BA57BF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语文社党群办公室</w:t>
            </w:r>
          </w:p>
        </w:tc>
        <w:tc>
          <w:tcPr>
            <w:tcW w:w="2212" w:type="dxa"/>
            <w:vAlign w:val="center"/>
          </w:tcPr>
          <w:p w14:paraId="6BC51C9E" w14:textId="77777777" w:rsidR="003C6377" w:rsidRPr="004F25E4" w:rsidRDefault="003B051A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中文，党史类、思政</w:t>
            </w:r>
          </w:p>
        </w:tc>
        <w:tc>
          <w:tcPr>
            <w:tcW w:w="1331" w:type="dxa"/>
            <w:vAlign w:val="center"/>
          </w:tcPr>
          <w:p w14:paraId="03E7B843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61CB" w:rsidRPr="00C30EB8" w14:paraId="579989C5" w14:textId="77777777" w:rsidTr="003761CB">
        <w:trPr>
          <w:trHeight w:val="605"/>
          <w:jc w:val="center"/>
        </w:trPr>
        <w:tc>
          <w:tcPr>
            <w:tcW w:w="918" w:type="dxa"/>
            <w:vAlign w:val="center"/>
          </w:tcPr>
          <w:p w14:paraId="3E0AC72F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4220" w:type="dxa"/>
            <w:vAlign w:val="center"/>
          </w:tcPr>
          <w:p w14:paraId="3E88354F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中国教育国际交流协会国际合作部</w:t>
            </w:r>
          </w:p>
        </w:tc>
        <w:tc>
          <w:tcPr>
            <w:tcW w:w="2212" w:type="dxa"/>
            <w:vAlign w:val="center"/>
          </w:tcPr>
          <w:p w14:paraId="0A71EC5F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1331" w:type="dxa"/>
            <w:vAlign w:val="center"/>
          </w:tcPr>
          <w:p w14:paraId="4F85B5BA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61CB" w:rsidRPr="00C30EB8" w14:paraId="0298F809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3847254E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4220" w:type="dxa"/>
            <w:vAlign w:val="center"/>
          </w:tcPr>
          <w:p w14:paraId="1C6EF9E7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中国教育国际交流协会涉外办学质量保障部</w:t>
            </w:r>
          </w:p>
        </w:tc>
        <w:tc>
          <w:tcPr>
            <w:tcW w:w="2212" w:type="dxa"/>
            <w:vAlign w:val="center"/>
          </w:tcPr>
          <w:p w14:paraId="6875E137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F25E4">
              <w:rPr>
                <w:rFonts w:asciiTheme="minorEastAsia" w:hAnsiTheme="minorEastAsia" w:hint="eastAsia"/>
                <w:szCs w:val="21"/>
              </w:rPr>
              <w:t>计算机</w:t>
            </w:r>
          </w:p>
        </w:tc>
        <w:tc>
          <w:tcPr>
            <w:tcW w:w="1331" w:type="dxa"/>
            <w:vAlign w:val="center"/>
          </w:tcPr>
          <w:p w14:paraId="0D4DF411" w14:textId="77777777" w:rsidR="003761CB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59AF6D98" w14:textId="77777777" w:rsidTr="003761CB">
        <w:trPr>
          <w:trHeight w:val="561"/>
          <w:jc w:val="center"/>
        </w:trPr>
        <w:tc>
          <w:tcPr>
            <w:tcW w:w="918" w:type="dxa"/>
            <w:vAlign w:val="center"/>
          </w:tcPr>
          <w:p w14:paraId="41702C2A" w14:textId="77777777" w:rsidR="003C6377" w:rsidRPr="004F25E4" w:rsidRDefault="003761CB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4220" w:type="dxa"/>
            <w:vAlign w:val="center"/>
          </w:tcPr>
          <w:p w14:paraId="075B1843" w14:textId="77777777" w:rsidR="003C6377" w:rsidRPr="004F25E4" w:rsidRDefault="00657EFF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教育部离退休干</w:t>
            </w:r>
            <w:r>
              <w:rPr>
                <w:rFonts w:asciiTheme="minorEastAsia" w:hAnsiTheme="minorEastAsia" w:hint="eastAsia"/>
                <w:szCs w:val="21"/>
              </w:rPr>
              <w:t>部</w:t>
            </w:r>
            <w:r>
              <w:rPr>
                <w:rFonts w:asciiTheme="minorEastAsia" w:hAnsiTheme="minorEastAsia"/>
                <w:szCs w:val="21"/>
              </w:rPr>
              <w:t>局关心下一代工作委员会</w:t>
            </w:r>
          </w:p>
        </w:tc>
        <w:tc>
          <w:tcPr>
            <w:tcW w:w="2212" w:type="dxa"/>
            <w:vAlign w:val="center"/>
          </w:tcPr>
          <w:p w14:paraId="4CBE7404" w14:textId="77777777" w:rsidR="003C6377" w:rsidRPr="004F25E4" w:rsidRDefault="00657EFF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不限</w:t>
            </w:r>
          </w:p>
        </w:tc>
        <w:tc>
          <w:tcPr>
            <w:tcW w:w="1331" w:type="dxa"/>
            <w:vAlign w:val="center"/>
          </w:tcPr>
          <w:p w14:paraId="4175A7B4" w14:textId="77777777" w:rsidR="003C6377" w:rsidRPr="004F25E4" w:rsidRDefault="003C6377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6377" w:rsidRPr="00C30EB8" w14:paraId="43F32065" w14:textId="77777777" w:rsidTr="003761CB">
        <w:trPr>
          <w:trHeight w:val="479"/>
          <w:jc w:val="center"/>
        </w:trPr>
        <w:tc>
          <w:tcPr>
            <w:tcW w:w="918" w:type="dxa"/>
            <w:vAlign w:val="center"/>
          </w:tcPr>
          <w:p w14:paraId="3A0C4BD1" w14:textId="77777777" w:rsidR="003C6377" w:rsidRPr="004F25E4" w:rsidRDefault="003761CB" w:rsidP="003761C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39</w:t>
            </w:r>
          </w:p>
        </w:tc>
        <w:tc>
          <w:tcPr>
            <w:tcW w:w="4220" w:type="dxa"/>
            <w:vAlign w:val="center"/>
          </w:tcPr>
          <w:p w14:paraId="04C5647A" w14:textId="77777777" w:rsidR="003C6377" w:rsidRPr="004F25E4" w:rsidRDefault="00657EFF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安全保卫管理处</w:t>
            </w:r>
          </w:p>
        </w:tc>
        <w:tc>
          <w:tcPr>
            <w:tcW w:w="2212" w:type="dxa"/>
            <w:vAlign w:val="center"/>
          </w:tcPr>
          <w:p w14:paraId="23AC3DBE" w14:textId="77777777" w:rsidR="003C6377" w:rsidRPr="004F25E4" w:rsidRDefault="00657EFF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文秘、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1331" w:type="dxa"/>
            <w:vAlign w:val="center"/>
          </w:tcPr>
          <w:p w14:paraId="21C955F3" w14:textId="77777777" w:rsidR="003C6377" w:rsidRPr="004F25E4" w:rsidRDefault="00657EFF" w:rsidP="004F25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3761CB" w:rsidRPr="004F25E4" w14:paraId="5BF0E2AC" w14:textId="77777777" w:rsidTr="00657EFF">
        <w:trPr>
          <w:trHeight w:val="520"/>
          <w:jc w:val="center"/>
        </w:trPr>
        <w:tc>
          <w:tcPr>
            <w:tcW w:w="918" w:type="dxa"/>
            <w:vAlign w:val="center"/>
          </w:tcPr>
          <w:p w14:paraId="612EA9B7" w14:textId="77777777" w:rsidR="003761CB" w:rsidRPr="004F25E4" w:rsidRDefault="003761CB" w:rsidP="00906A9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4220" w:type="dxa"/>
            <w:vAlign w:val="center"/>
          </w:tcPr>
          <w:p w14:paraId="5631C851" w14:textId="77777777" w:rsidR="003761CB" w:rsidRPr="004F25E4" w:rsidRDefault="00657EFF" w:rsidP="00906A9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综合管理处</w:t>
            </w:r>
          </w:p>
        </w:tc>
        <w:tc>
          <w:tcPr>
            <w:tcW w:w="2212" w:type="dxa"/>
            <w:vAlign w:val="center"/>
          </w:tcPr>
          <w:p w14:paraId="4EDEA869" w14:textId="77777777" w:rsidR="003761CB" w:rsidRPr="004F25E4" w:rsidRDefault="00657EFF" w:rsidP="00906A9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图书</w:t>
            </w:r>
            <w:r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1331" w:type="dxa"/>
            <w:vAlign w:val="center"/>
          </w:tcPr>
          <w:p w14:paraId="4EEFADF1" w14:textId="77777777" w:rsidR="003761CB" w:rsidRPr="004F25E4" w:rsidRDefault="00657EFF" w:rsidP="00906A9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</w:tbl>
    <w:p w14:paraId="49963AC7" w14:textId="5B9DC551" w:rsidR="003C6377" w:rsidRDefault="00411C7C" w:rsidP="00411C7C"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C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A859" w14:textId="77777777" w:rsidR="00B4224B" w:rsidRDefault="00B4224B" w:rsidP="006F3B3C">
      <w:r>
        <w:separator/>
      </w:r>
    </w:p>
  </w:endnote>
  <w:endnote w:type="continuationSeparator" w:id="0">
    <w:p w14:paraId="668290EA" w14:textId="77777777" w:rsidR="00B4224B" w:rsidRDefault="00B4224B" w:rsidP="006F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82F9" w14:textId="77777777" w:rsidR="00B4224B" w:rsidRDefault="00B4224B" w:rsidP="006F3B3C">
      <w:r>
        <w:separator/>
      </w:r>
    </w:p>
  </w:footnote>
  <w:footnote w:type="continuationSeparator" w:id="0">
    <w:p w14:paraId="12FCFA48" w14:textId="77777777" w:rsidR="00B4224B" w:rsidRDefault="00B4224B" w:rsidP="006F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41F2B"/>
    <w:rsid w:val="000A58A3"/>
    <w:rsid w:val="00152450"/>
    <w:rsid w:val="00244CEA"/>
    <w:rsid w:val="002A4FE3"/>
    <w:rsid w:val="002C71A0"/>
    <w:rsid w:val="00330BEC"/>
    <w:rsid w:val="003379E5"/>
    <w:rsid w:val="00347D3E"/>
    <w:rsid w:val="003761CB"/>
    <w:rsid w:val="003B051A"/>
    <w:rsid w:val="003C6377"/>
    <w:rsid w:val="00411C7C"/>
    <w:rsid w:val="004807E8"/>
    <w:rsid w:val="00494F44"/>
    <w:rsid w:val="004F25E4"/>
    <w:rsid w:val="00542EAF"/>
    <w:rsid w:val="00567244"/>
    <w:rsid w:val="005A184F"/>
    <w:rsid w:val="00657EFF"/>
    <w:rsid w:val="00686A08"/>
    <w:rsid w:val="0069445B"/>
    <w:rsid w:val="006F3B3C"/>
    <w:rsid w:val="00716656"/>
    <w:rsid w:val="007772D6"/>
    <w:rsid w:val="007E5283"/>
    <w:rsid w:val="008D461C"/>
    <w:rsid w:val="008E140F"/>
    <w:rsid w:val="00926A12"/>
    <w:rsid w:val="00A31C31"/>
    <w:rsid w:val="00A34503"/>
    <w:rsid w:val="00A6233D"/>
    <w:rsid w:val="00A76838"/>
    <w:rsid w:val="00AC713E"/>
    <w:rsid w:val="00B4224B"/>
    <w:rsid w:val="00C30EB8"/>
    <w:rsid w:val="00CF09AD"/>
    <w:rsid w:val="00D95191"/>
    <w:rsid w:val="00DB7B78"/>
    <w:rsid w:val="00ED1C77"/>
    <w:rsid w:val="00F4750F"/>
    <w:rsid w:val="00F64323"/>
    <w:rsid w:val="00FE13C0"/>
    <w:rsid w:val="0BA44ECE"/>
    <w:rsid w:val="109D5B88"/>
    <w:rsid w:val="1FB0023C"/>
    <w:rsid w:val="235D64ED"/>
    <w:rsid w:val="25A04374"/>
    <w:rsid w:val="29157B64"/>
    <w:rsid w:val="44741F2B"/>
    <w:rsid w:val="656C2326"/>
    <w:rsid w:val="6C3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83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6F3B3C"/>
    <w:rPr>
      <w:sz w:val="18"/>
      <w:szCs w:val="18"/>
    </w:rPr>
  </w:style>
  <w:style w:type="character" w:customStyle="1" w:styleId="aa">
    <w:name w:val="批注框文本字符"/>
    <w:basedOn w:val="a0"/>
    <w:link w:val="a9"/>
    <w:rsid w:val="006F3B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2017-07-04T09:08:00Z</dcterms:created>
  <dcterms:modified xsi:type="dcterms:W3CDTF">2017-07-04T09:08:00Z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