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1C5EF" w14:textId="77777777" w:rsidR="00A92ACC" w:rsidRDefault="00A92ACC" w:rsidP="00A92ACC">
      <w:pPr>
        <w:adjustRightInd w:val="0"/>
        <w:snapToGrid w:val="0"/>
        <w:jc w:val="left"/>
        <w:rPr>
          <w:rFonts w:ascii="仿宋" w:eastAsia="仿宋" w:hAnsi="仿宋"/>
          <w:b/>
          <w:bCs/>
          <w:kern w:val="0"/>
          <w:sz w:val="24"/>
          <w:szCs w:val="21"/>
        </w:rPr>
      </w:pPr>
      <w:r>
        <w:rPr>
          <w:rFonts w:ascii="仿宋" w:eastAsia="仿宋" w:hAnsi="仿宋" w:hint="eastAsia"/>
          <w:b/>
          <w:bCs/>
          <w:kern w:val="0"/>
          <w:sz w:val="24"/>
          <w:szCs w:val="21"/>
        </w:rPr>
        <w:t>附件：</w:t>
      </w:r>
      <w:r>
        <w:rPr>
          <w:rFonts w:ascii="仿宋" w:eastAsia="仿宋" w:hAnsi="仿宋"/>
          <w:b/>
          <w:bCs/>
          <w:kern w:val="0"/>
          <w:sz w:val="24"/>
          <w:szCs w:val="21"/>
        </w:rPr>
        <w:t>2017</w:t>
      </w:r>
      <w:r>
        <w:rPr>
          <w:rFonts w:ascii="仿宋" w:eastAsia="仿宋" w:hAnsi="仿宋" w:hint="eastAsia"/>
          <w:b/>
          <w:bCs/>
          <w:kern w:val="0"/>
          <w:sz w:val="24"/>
          <w:szCs w:val="21"/>
        </w:rPr>
        <w:t>年教育部直属机关实习计划拟录取人员及岗位分配表</w:t>
      </w:r>
    </w:p>
    <w:tbl>
      <w:tblPr>
        <w:tblStyle w:val="a3"/>
        <w:tblpPr w:leftFromText="180" w:rightFromText="180" w:vertAnchor="text" w:horzAnchor="margin" w:tblpX="-176" w:tblpY="183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709"/>
        <w:gridCol w:w="1134"/>
        <w:gridCol w:w="2233"/>
      </w:tblGrid>
      <w:tr w:rsidR="00A92ACC" w14:paraId="22D762C9" w14:textId="77777777" w:rsidTr="00A03960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C1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b/>
                <w:bCs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D55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b/>
                <w:bCs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szCs w:val="21"/>
              </w:rPr>
              <w:t>实习岗位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DE1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b/>
                <w:bCs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szCs w:val="21"/>
              </w:rPr>
              <w:t>拟录取人员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173F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b/>
                <w:bCs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A9E3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b/>
                <w:bCs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2B1B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b/>
                <w:bCs/>
                <w:szCs w:val="21"/>
              </w:rPr>
            </w:pPr>
            <w:r>
              <w:rPr>
                <w:rFonts w:ascii="仿宋" w:eastAsia="仿宋" w:hAnsi="仿宋" w:cs="华文仿宋" w:hint="eastAsia"/>
                <w:b/>
                <w:bCs/>
                <w:szCs w:val="21"/>
              </w:rPr>
              <w:t>院系专业年级</w:t>
            </w:r>
          </w:p>
        </w:tc>
      </w:tr>
      <w:tr w:rsidR="00A92ACC" w14:paraId="0F4F4673" w14:textId="77777777" w:rsidTr="00A03960"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5776F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3C2ED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教育部政法司法制办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E3A0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张毓桂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4FB0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F67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92A9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法学院2015级硕士</w:t>
            </w:r>
          </w:p>
        </w:tc>
      </w:tr>
      <w:tr w:rsidR="00A92ACC" w14:paraId="29762C80" w14:textId="77777777" w:rsidTr="00A03960">
        <w:trPr>
          <w:trHeight w:val="4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5037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2ECA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C8EE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李晓文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5296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35B5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4C34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教育学部教育经济与管理2015级硕士</w:t>
            </w:r>
          </w:p>
        </w:tc>
      </w:tr>
      <w:tr w:rsidR="00A92ACC" w14:paraId="6494D082" w14:textId="77777777" w:rsidTr="00A03960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FA86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C03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教育部规划司直属基本建设处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082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林颖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3EBE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A563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0CE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教育学部教育学原理 2015 级硕士</w:t>
            </w:r>
          </w:p>
        </w:tc>
      </w:tr>
      <w:tr w:rsidR="00A92ACC" w14:paraId="1ED995DA" w14:textId="77777777" w:rsidTr="00A03960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E49E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4FA0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教育部规划司基建管理与后勤改革处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78E0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刘淼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BB6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1C5D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F060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教育学部教师教育2015级硕士</w:t>
            </w:r>
          </w:p>
        </w:tc>
      </w:tr>
      <w:tr w:rsidR="00A92ACC" w14:paraId="1D706834" w14:textId="77777777" w:rsidTr="00A03960">
        <w:trPr>
          <w:trHeight w:val="6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932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198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教育部规划司民办教育管理处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527F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徐城北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8EAE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7A0F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6AEB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教育学部教育学原理2015级硕士</w:t>
            </w:r>
          </w:p>
        </w:tc>
      </w:tr>
      <w:tr w:rsidR="00A92ACC" w14:paraId="7C150857" w14:textId="77777777" w:rsidTr="00A03960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5A8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930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教育部综改司体制改革处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7757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王凯莉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31DA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B98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C011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信息科学与技术学院2015级硕士</w:t>
            </w:r>
          </w:p>
        </w:tc>
      </w:tr>
      <w:tr w:rsidR="00A92ACC" w14:paraId="28F49000" w14:textId="77777777" w:rsidTr="00A03960">
        <w:trPr>
          <w:trHeight w:val="554"/>
        </w:trPr>
        <w:tc>
          <w:tcPr>
            <w:tcW w:w="710" w:type="dxa"/>
            <w:vAlign w:val="center"/>
          </w:tcPr>
          <w:p w14:paraId="4DEDEC56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6</w:t>
            </w:r>
          </w:p>
        </w:tc>
        <w:tc>
          <w:tcPr>
            <w:tcW w:w="2551" w:type="dxa"/>
            <w:vAlign w:val="center"/>
          </w:tcPr>
          <w:p w14:paraId="3B908D76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教育部综改司试点指导处</w:t>
            </w:r>
          </w:p>
        </w:tc>
        <w:tc>
          <w:tcPr>
            <w:tcW w:w="1276" w:type="dxa"/>
            <w:vAlign w:val="center"/>
          </w:tcPr>
          <w:p w14:paraId="338FC920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张雅楠</w:t>
            </w:r>
          </w:p>
        </w:tc>
        <w:tc>
          <w:tcPr>
            <w:tcW w:w="709" w:type="dxa"/>
            <w:vAlign w:val="center"/>
          </w:tcPr>
          <w:p w14:paraId="2E23A1A0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27FC382A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12037036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教育学部教育经济与管理2015级硕士</w:t>
            </w:r>
          </w:p>
        </w:tc>
      </w:tr>
      <w:tr w:rsidR="00A92ACC" w14:paraId="5D5C7432" w14:textId="77777777" w:rsidTr="00A03960">
        <w:trPr>
          <w:trHeight w:val="620"/>
        </w:trPr>
        <w:tc>
          <w:tcPr>
            <w:tcW w:w="710" w:type="dxa"/>
            <w:vAlign w:val="center"/>
          </w:tcPr>
          <w:p w14:paraId="4945154F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14:paraId="7A4F5236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教育部财务司外事处</w:t>
            </w:r>
          </w:p>
        </w:tc>
        <w:tc>
          <w:tcPr>
            <w:tcW w:w="1276" w:type="dxa"/>
            <w:vAlign w:val="center"/>
          </w:tcPr>
          <w:p w14:paraId="5011CBA4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王佳妮</w:t>
            </w:r>
          </w:p>
        </w:tc>
        <w:tc>
          <w:tcPr>
            <w:tcW w:w="709" w:type="dxa"/>
            <w:vAlign w:val="center"/>
          </w:tcPr>
          <w:p w14:paraId="55BE2D51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7BDD54FD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共青团员</w:t>
            </w:r>
          </w:p>
        </w:tc>
        <w:tc>
          <w:tcPr>
            <w:tcW w:w="2233" w:type="dxa"/>
            <w:vAlign w:val="center"/>
          </w:tcPr>
          <w:p w14:paraId="75126292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经济与工商管理学院会计系2014级本科</w:t>
            </w:r>
          </w:p>
        </w:tc>
      </w:tr>
      <w:tr w:rsidR="00A92ACC" w14:paraId="04E48CC0" w14:textId="77777777" w:rsidTr="00A03960">
        <w:trPr>
          <w:trHeight w:val="403"/>
        </w:trPr>
        <w:tc>
          <w:tcPr>
            <w:tcW w:w="710" w:type="dxa"/>
            <w:vMerge w:val="restart"/>
            <w:vAlign w:val="center"/>
          </w:tcPr>
          <w:p w14:paraId="3EE2976D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14:paraId="15D814B4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教育部财务司国资处</w:t>
            </w:r>
          </w:p>
        </w:tc>
        <w:tc>
          <w:tcPr>
            <w:tcW w:w="1276" w:type="dxa"/>
            <w:vAlign w:val="center"/>
          </w:tcPr>
          <w:p w14:paraId="1D9F0AA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易尚文</w:t>
            </w:r>
          </w:p>
        </w:tc>
        <w:tc>
          <w:tcPr>
            <w:tcW w:w="709" w:type="dxa"/>
            <w:vAlign w:val="center"/>
          </w:tcPr>
          <w:p w14:paraId="796819D4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14:paraId="29B3DB91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73FB25C3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心理学部心理学2015级本科</w:t>
            </w:r>
          </w:p>
        </w:tc>
      </w:tr>
      <w:tr w:rsidR="00A92ACC" w14:paraId="74BA685F" w14:textId="77777777" w:rsidTr="00A03960">
        <w:trPr>
          <w:trHeight w:val="403"/>
        </w:trPr>
        <w:tc>
          <w:tcPr>
            <w:tcW w:w="710" w:type="dxa"/>
            <w:vMerge/>
            <w:vAlign w:val="center"/>
          </w:tcPr>
          <w:p w14:paraId="4EF84C3C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26917343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FFA689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李赫健</w:t>
            </w:r>
          </w:p>
        </w:tc>
        <w:tc>
          <w:tcPr>
            <w:tcW w:w="709" w:type="dxa"/>
            <w:vAlign w:val="center"/>
          </w:tcPr>
          <w:p w14:paraId="4EA49D67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14:paraId="1C3744C6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预备党员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F5616EE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地理科学学部中药学2016级硕士</w:t>
            </w:r>
          </w:p>
        </w:tc>
      </w:tr>
      <w:tr w:rsidR="00A92ACC" w14:paraId="03C2E955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2E43026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9</w:t>
            </w:r>
          </w:p>
        </w:tc>
        <w:tc>
          <w:tcPr>
            <w:tcW w:w="2551" w:type="dxa"/>
            <w:vAlign w:val="center"/>
          </w:tcPr>
          <w:p w14:paraId="5BBF9629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教育部财务司会计处</w:t>
            </w:r>
          </w:p>
        </w:tc>
        <w:tc>
          <w:tcPr>
            <w:tcW w:w="1276" w:type="dxa"/>
            <w:vAlign w:val="center"/>
          </w:tcPr>
          <w:p w14:paraId="5FF088F2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赵田地</w:t>
            </w:r>
          </w:p>
        </w:tc>
        <w:tc>
          <w:tcPr>
            <w:tcW w:w="709" w:type="dxa"/>
            <w:vAlign w:val="center"/>
          </w:tcPr>
          <w:p w14:paraId="29C294E4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28D6B4AA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共青团员</w:t>
            </w:r>
          </w:p>
        </w:tc>
        <w:tc>
          <w:tcPr>
            <w:tcW w:w="2233" w:type="dxa"/>
            <w:vAlign w:val="center"/>
          </w:tcPr>
          <w:p w14:paraId="4FDD9C53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经济与工商管理学院会计学2014级本科</w:t>
            </w:r>
          </w:p>
        </w:tc>
      </w:tr>
      <w:tr w:rsidR="00A92ACC" w14:paraId="75CAE570" w14:textId="77777777" w:rsidTr="00A03960">
        <w:trPr>
          <w:trHeight w:val="561"/>
        </w:trPr>
        <w:tc>
          <w:tcPr>
            <w:tcW w:w="710" w:type="dxa"/>
            <w:vAlign w:val="center"/>
          </w:tcPr>
          <w:p w14:paraId="677E18CD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10</w:t>
            </w:r>
          </w:p>
        </w:tc>
        <w:tc>
          <w:tcPr>
            <w:tcW w:w="2551" w:type="dxa"/>
            <w:vAlign w:val="center"/>
          </w:tcPr>
          <w:p w14:paraId="6B8A4FC7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教育部基础教育司德育与校外教育处</w:t>
            </w:r>
          </w:p>
        </w:tc>
        <w:tc>
          <w:tcPr>
            <w:tcW w:w="1276" w:type="dxa"/>
            <w:vAlign w:val="center"/>
          </w:tcPr>
          <w:p w14:paraId="3423874B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娄慧慧</w:t>
            </w:r>
          </w:p>
        </w:tc>
        <w:tc>
          <w:tcPr>
            <w:tcW w:w="709" w:type="dxa"/>
            <w:vAlign w:val="center"/>
          </w:tcPr>
          <w:p w14:paraId="520A27C7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6AA4EDD5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5444FDD6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教育学部学前教育学2016级硕士</w:t>
            </w:r>
          </w:p>
        </w:tc>
      </w:tr>
      <w:tr w:rsidR="00A92ACC" w14:paraId="2314C563" w14:textId="77777777" w:rsidTr="00A03960">
        <w:trPr>
          <w:trHeight w:val="561"/>
        </w:trPr>
        <w:tc>
          <w:tcPr>
            <w:tcW w:w="710" w:type="dxa"/>
            <w:vAlign w:val="center"/>
          </w:tcPr>
          <w:p w14:paraId="03D0ECB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11</w:t>
            </w:r>
          </w:p>
        </w:tc>
        <w:tc>
          <w:tcPr>
            <w:tcW w:w="2551" w:type="dxa"/>
            <w:vAlign w:val="center"/>
          </w:tcPr>
          <w:p w14:paraId="01158857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教育部基础教育司高中教育处</w:t>
            </w:r>
          </w:p>
        </w:tc>
        <w:tc>
          <w:tcPr>
            <w:tcW w:w="1276" w:type="dxa"/>
            <w:vAlign w:val="center"/>
          </w:tcPr>
          <w:p w14:paraId="321C2801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白佳鑫</w:t>
            </w:r>
          </w:p>
        </w:tc>
        <w:tc>
          <w:tcPr>
            <w:tcW w:w="709" w:type="dxa"/>
            <w:vAlign w:val="center"/>
          </w:tcPr>
          <w:p w14:paraId="7D378341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55B35899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5C5AD11A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历史学院2015级硕士</w:t>
            </w:r>
          </w:p>
        </w:tc>
      </w:tr>
      <w:tr w:rsidR="00A92ACC" w14:paraId="2AD01FA3" w14:textId="77777777" w:rsidTr="00A03960">
        <w:trPr>
          <w:trHeight w:val="561"/>
        </w:trPr>
        <w:tc>
          <w:tcPr>
            <w:tcW w:w="710" w:type="dxa"/>
            <w:vAlign w:val="center"/>
          </w:tcPr>
          <w:p w14:paraId="6EE532DD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12</w:t>
            </w:r>
          </w:p>
        </w:tc>
        <w:tc>
          <w:tcPr>
            <w:tcW w:w="2551" w:type="dxa"/>
            <w:vAlign w:val="center"/>
          </w:tcPr>
          <w:p w14:paraId="69DD488F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教育部职成司中职德育与学校管理处</w:t>
            </w:r>
          </w:p>
        </w:tc>
        <w:tc>
          <w:tcPr>
            <w:tcW w:w="1276" w:type="dxa"/>
            <w:vAlign w:val="center"/>
          </w:tcPr>
          <w:p w14:paraId="693594F3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张子泽</w:t>
            </w:r>
          </w:p>
        </w:tc>
        <w:tc>
          <w:tcPr>
            <w:tcW w:w="709" w:type="dxa"/>
            <w:vAlign w:val="center"/>
          </w:tcPr>
          <w:p w14:paraId="47A029E9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14:paraId="66749E3E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预备党员</w:t>
            </w:r>
          </w:p>
        </w:tc>
        <w:tc>
          <w:tcPr>
            <w:tcW w:w="2233" w:type="dxa"/>
            <w:vAlign w:val="center"/>
          </w:tcPr>
          <w:p w14:paraId="22E79F1F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教育学部教育管理2014级本科</w:t>
            </w:r>
          </w:p>
        </w:tc>
      </w:tr>
      <w:tr w:rsidR="00A92ACC" w14:paraId="7840E6E8" w14:textId="77777777" w:rsidTr="00A03960">
        <w:trPr>
          <w:trHeight w:val="274"/>
        </w:trPr>
        <w:tc>
          <w:tcPr>
            <w:tcW w:w="710" w:type="dxa"/>
            <w:vAlign w:val="center"/>
          </w:tcPr>
          <w:p w14:paraId="0D5A6C9C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13</w:t>
            </w:r>
          </w:p>
        </w:tc>
        <w:tc>
          <w:tcPr>
            <w:tcW w:w="2551" w:type="dxa"/>
            <w:vAlign w:val="center"/>
          </w:tcPr>
          <w:p w14:paraId="61055F9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教育部教育督导局</w:t>
            </w:r>
          </w:p>
        </w:tc>
        <w:tc>
          <w:tcPr>
            <w:tcW w:w="1276" w:type="dxa"/>
            <w:vAlign w:val="center"/>
          </w:tcPr>
          <w:p w14:paraId="2630B8D6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许文珺</w:t>
            </w:r>
          </w:p>
        </w:tc>
        <w:tc>
          <w:tcPr>
            <w:tcW w:w="709" w:type="dxa"/>
            <w:vAlign w:val="center"/>
          </w:tcPr>
          <w:p w14:paraId="362FBE30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</w:tcPr>
          <w:p w14:paraId="60A0061C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</w:tcPr>
          <w:p w14:paraId="761755BB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历史学院 2016 级硕士</w:t>
            </w:r>
          </w:p>
        </w:tc>
      </w:tr>
      <w:tr w:rsidR="00A92ACC" w14:paraId="05A68130" w14:textId="77777777" w:rsidTr="00A03960">
        <w:trPr>
          <w:trHeight w:val="561"/>
        </w:trPr>
        <w:tc>
          <w:tcPr>
            <w:tcW w:w="710" w:type="dxa"/>
            <w:vAlign w:val="center"/>
          </w:tcPr>
          <w:p w14:paraId="6CE75BC6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14</w:t>
            </w:r>
          </w:p>
        </w:tc>
        <w:tc>
          <w:tcPr>
            <w:tcW w:w="2551" w:type="dxa"/>
            <w:vAlign w:val="center"/>
          </w:tcPr>
          <w:p w14:paraId="02B8A0C3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教育部国际司欧洲处</w:t>
            </w:r>
          </w:p>
        </w:tc>
        <w:tc>
          <w:tcPr>
            <w:tcW w:w="1276" w:type="dxa"/>
            <w:vAlign w:val="center"/>
          </w:tcPr>
          <w:p w14:paraId="7FFC069E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高存</w:t>
            </w:r>
          </w:p>
        </w:tc>
        <w:tc>
          <w:tcPr>
            <w:tcW w:w="709" w:type="dxa"/>
            <w:vAlign w:val="center"/>
          </w:tcPr>
          <w:p w14:paraId="0296DAEF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7059ACDB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3B4949F1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教育学部比较教育学2016级硕士（英语专八）</w:t>
            </w:r>
          </w:p>
        </w:tc>
      </w:tr>
      <w:tr w:rsidR="00A92ACC" w14:paraId="2AE6868D" w14:textId="77777777" w:rsidTr="00A03960">
        <w:trPr>
          <w:trHeight w:val="561"/>
        </w:trPr>
        <w:tc>
          <w:tcPr>
            <w:tcW w:w="710" w:type="dxa"/>
            <w:vAlign w:val="center"/>
          </w:tcPr>
          <w:p w14:paraId="5FB6D1B9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15</w:t>
            </w:r>
          </w:p>
        </w:tc>
        <w:tc>
          <w:tcPr>
            <w:tcW w:w="2551" w:type="dxa"/>
            <w:vAlign w:val="center"/>
          </w:tcPr>
          <w:p w14:paraId="0398846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教育部国际司欧洲处</w:t>
            </w:r>
          </w:p>
        </w:tc>
        <w:tc>
          <w:tcPr>
            <w:tcW w:w="1276" w:type="dxa"/>
            <w:vAlign w:val="center"/>
          </w:tcPr>
          <w:p w14:paraId="0D1BD689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韩文慧</w:t>
            </w:r>
          </w:p>
        </w:tc>
        <w:tc>
          <w:tcPr>
            <w:tcW w:w="709" w:type="dxa"/>
            <w:vAlign w:val="center"/>
          </w:tcPr>
          <w:p w14:paraId="0001EFF5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655F4798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134A77E7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汉语文化学院  语言学及应用语言学专业 2015级硕士</w:t>
            </w:r>
          </w:p>
        </w:tc>
      </w:tr>
      <w:tr w:rsidR="00A92ACC" w14:paraId="04E62CB1" w14:textId="77777777" w:rsidTr="00A03960">
        <w:trPr>
          <w:trHeight w:val="561"/>
        </w:trPr>
        <w:tc>
          <w:tcPr>
            <w:tcW w:w="710" w:type="dxa"/>
            <w:vAlign w:val="center"/>
          </w:tcPr>
          <w:p w14:paraId="68C49A73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16</w:t>
            </w:r>
          </w:p>
        </w:tc>
        <w:tc>
          <w:tcPr>
            <w:tcW w:w="2551" w:type="dxa"/>
            <w:vAlign w:val="center"/>
          </w:tcPr>
          <w:p w14:paraId="596615B4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教育部国际司办公室</w:t>
            </w:r>
          </w:p>
        </w:tc>
        <w:tc>
          <w:tcPr>
            <w:tcW w:w="1276" w:type="dxa"/>
            <w:vAlign w:val="center"/>
          </w:tcPr>
          <w:p w14:paraId="3C5B71C2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王华洲</w:t>
            </w:r>
          </w:p>
        </w:tc>
        <w:tc>
          <w:tcPr>
            <w:tcW w:w="709" w:type="dxa"/>
            <w:vAlign w:val="center"/>
          </w:tcPr>
          <w:p w14:paraId="1B27F160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14:paraId="6663B7CE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预备党员</w:t>
            </w:r>
          </w:p>
        </w:tc>
        <w:tc>
          <w:tcPr>
            <w:tcW w:w="2233" w:type="dxa"/>
            <w:vAlign w:val="center"/>
          </w:tcPr>
          <w:p w14:paraId="1A8F4210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信息科学与技术学院计算机（师范）2014 级本科</w:t>
            </w:r>
          </w:p>
        </w:tc>
      </w:tr>
      <w:tr w:rsidR="00A92ACC" w14:paraId="25887548" w14:textId="77777777" w:rsidTr="00A03960">
        <w:trPr>
          <w:trHeight w:val="561"/>
        </w:trPr>
        <w:tc>
          <w:tcPr>
            <w:tcW w:w="710" w:type="dxa"/>
            <w:vAlign w:val="center"/>
          </w:tcPr>
          <w:p w14:paraId="0D4D43B7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17</w:t>
            </w:r>
          </w:p>
        </w:tc>
        <w:tc>
          <w:tcPr>
            <w:tcW w:w="2551" w:type="dxa"/>
            <w:vAlign w:val="center"/>
          </w:tcPr>
          <w:p w14:paraId="682B8CE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教育部国际司留学处</w:t>
            </w:r>
          </w:p>
        </w:tc>
        <w:tc>
          <w:tcPr>
            <w:tcW w:w="1276" w:type="dxa"/>
            <w:vAlign w:val="center"/>
          </w:tcPr>
          <w:p w14:paraId="69C9A0C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李嘉盈</w:t>
            </w:r>
          </w:p>
        </w:tc>
        <w:tc>
          <w:tcPr>
            <w:tcW w:w="709" w:type="dxa"/>
            <w:vAlign w:val="center"/>
          </w:tcPr>
          <w:p w14:paraId="772A0633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223CC1CC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0FE37EE9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历史学院中国现代史2015级硕士</w:t>
            </w:r>
          </w:p>
        </w:tc>
      </w:tr>
      <w:tr w:rsidR="00A92ACC" w14:paraId="4119A348" w14:textId="77777777" w:rsidTr="00A03960">
        <w:trPr>
          <w:trHeight w:val="554"/>
        </w:trPr>
        <w:tc>
          <w:tcPr>
            <w:tcW w:w="710" w:type="dxa"/>
            <w:vAlign w:val="center"/>
          </w:tcPr>
          <w:p w14:paraId="7F080D50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lastRenderedPageBreak/>
              <w:t>18</w:t>
            </w:r>
          </w:p>
        </w:tc>
        <w:tc>
          <w:tcPr>
            <w:tcW w:w="2551" w:type="dxa"/>
            <w:vAlign w:val="center"/>
          </w:tcPr>
          <w:p w14:paraId="72F3C52C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教育部语用司政法处</w:t>
            </w:r>
          </w:p>
        </w:tc>
        <w:tc>
          <w:tcPr>
            <w:tcW w:w="1276" w:type="dxa"/>
            <w:vAlign w:val="center"/>
          </w:tcPr>
          <w:p w14:paraId="0CE026CB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贺妍</w:t>
            </w:r>
          </w:p>
        </w:tc>
        <w:tc>
          <w:tcPr>
            <w:tcW w:w="709" w:type="dxa"/>
            <w:vAlign w:val="center"/>
          </w:tcPr>
          <w:p w14:paraId="0E3CEC53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5242F6EE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6E07ECF0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教育学部学前教育学2016级硕士</w:t>
            </w:r>
          </w:p>
        </w:tc>
      </w:tr>
      <w:tr w:rsidR="00A92ACC" w14:paraId="4B3D8624" w14:textId="77777777" w:rsidTr="00A03960">
        <w:trPr>
          <w:trHeight w:val="620"/>
        </w:trPr>
        <w:tc>
          <w:tcPr>
            <w:tcW w:w="710" w:type="dxa"/>
            <w:vAlign w:val="center"/>
          </w:tcPr>
          <w:p w14:paraId="0F99D0CF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19</w:t>
            </w:r>
          </w:p>
        </w:tc>
        <w:tc>
          <w:tcPr>
            <w:tcW w:w="2551" w:type="dxa"/>
            <w:vAlign w:val="center"/>
          </w:tcPr>
          <w:p w14:paraId="1AEC4BE6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教育部离退休干部局关工委</w:t>
            </w:r>
          </w:p>
        </w:tc>
        <w:tc>
          <w:tcPr>
            <w:tcW w:w="1276" w:type="dxa"/>
            <w:vAlign w:val="center"/>
          </w:tcPr>
          <w:p w14:paraId="762880F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商力文</w:t>
            </w:r>
          </w:p>
        </w:tc>
        <w:tc>
          <w:tcPr>
            <w:tcW w:w="709" w:type="dxa"/>
            <w:vAlign w:val="center"/>
          </w:tcPr>
          <w:p w14:paraId="0AE81F02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05FA47B4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预备党员</w:t>
            </w:r>
          </w:p>
        </w:tc>
        <w:tc>
          <w:tcPr>
            <w:tcW w:w="2233" w:type="dxa"/>
            <w:vAlign w:val="center"/>
          </w:tcPr>
          <w:p w14:paraId="6D9D6BCD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艺术与传媒学院戏剧影视文学2015级本科</w:t>
            </w:r>
          </w:p>
        </w:tc>
      </w:tr>
      <w:tr w:rsidR="00A92ACC" w14:paraId="4E998587" w14:textId="77777777" w:rsidTr="00A03960">
        <w:trPr>
          <w:trHeight w:val="620"/>
        </w:trPr>
        <w:tc>
          <w:tcPr>
            <w:tcW w:w="710" w:type="dxa"/>
            <w:vAlign w:val="center"/>
          </w:tcPr>
          <w:p w14:paraId="124FF7DC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20</w:t>
            </w:r>
          </w:p>
        </w:tc>
        <w:tc>
          <w:tcPr>
            <w:tcW w:w="2551" w:type="dxa"/>
            <w:vAlign w:val="center"/>
          </w:tcPr>
          <w:p w14:paraId="20E4722A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中央电化教育馆网络部</w:t>
            </w:r>
          </w:p>
        </w:tc>
        <w:tc>
          <w:tcPr>
            <w:tcW w:w="1276" w:type="dxa"/>
            <w:vAlign w:val="center"/>
          </w:tcPr>
          <w:p w14:paraId="76FC746B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刘莎</w:t>
            </w:r>
          </w:p>
        </w:tc>
        <w:tc>
          <w:tcPr>
            <w:tcW w:w="709" w:type="dxa"/>
            <w:vAlign w:val="center"/>
          </w:tcPr>
          <w:p w14:paraId="4E0B31CB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1E821B94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0068C6A6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教育学部教育技术学2015级硕士</w:t>
            </w:r>
          </w:p>
        </w:tc>
      </w:tr>
      <w:tr w:rsidR="00A92ACC" w14:paraId="13FA363F" w14:textId="77777777" w:rsidTr="00A03960">
        <w:trPr>
          <w:trHeight w:val="359"/>
        </w:trPr>
        <w:tc>
          <w:tcPr>
            <w:tcW w:w="710" w:type="dxa"/>
            <w:vMerge w:val="restart"/>
            <w:vAlign w:val="center"/>
          </w:tcPr>
          <w:p w14:paraId="72A460DC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21</w:t>
            </w:r>
          </w:p>
        </w:tc>
        <w:tc>
          <w:tcPr>
            <w:tcW w:w="2551" w:type="dxa"/>
            <w:vMerge w:val="restart"/>
            <w:vAlign w:val="center"/>
          </w:tcPr>
          <w:p w14:paraId="2724D7D4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留学服务中心回国处</w:t>
            </w:r>
          </w:p>
        </w:tc>
        <w:tc>
          <w:tcPr>
            <w:tcW w:w="1276" w:type="dxa"/>
            <w:vAlign w:val="center"/>
          </w:tcPr>
          <w:p w14:paraId="4B7895E4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杨舒涵</w:t>
            </w:r>
          </w:p>
        </w:tc>
        <w:tc>
          <w:tcPr>
            <w:tcW w:w="709" w:type="dxa"/>
            <w:vAlign w:val="center"/>
          </w:tcPr>
          <w:p w14:paraId="6C1B164E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66339D4E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预备党员</w:t>
            </w:r>
          </w:p>
        </w:tc>
        <w:tc>
          <w:tcPr>
            <w:tcW w:w="2233" w:type="dxa"/>
            <w:vAlign w:val="center"/>
          </w:tcPr>
          <w:p w14:paraId="6526939F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教育学部比较教育学2015级硕士</w:t>
            </w:r>
          </w:p>
        </w:tc>
      </w:tr>
      <w:tr w:rsidR="00A92ACC" w14:paraId="4687FDAF" w14:textId="77777777" w:rsidTr="00A03960">
        <w:trPr>
          <w:trHeight w:val="359"/>
        </w:trPr>
        <w:tc>
          <w:tcPr>
            <w:tcW w:w="710" w:type="dxa"/>
            <w:vMerge/>
            <w:vAlign w:val="center"/>
          </w:tcPr>
          <w:p w14:paraId="00FFCF8E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70CA24B1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EE9DA7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冯怡</w:t>
            </w:r>
          </w:p>
        </w:tc>
        <w:tc>
          <w:tcPr>
            <w:tcW w:w="709" w:type="dxa"/>
            <w:vAlign w:val="center"/>
          </w:tcPr>
          <w:p w14:paraId="7E22DEB7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1AC70486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60054DD6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教育学部教师教育2016级硕士</w:t>
            </w:r>
          </w:p>
        </w:tc>
      </w:tr>
      <w:tr w:rsidR="00A92ACC" w14:paraId="73A331DE" w14:textId="77777777" w:rsidTr="00A03960">
        <w:trPr>
          <w:trHeight w:val="359"/>
        </w:trPr>
        <w:tc>
          <w:tcPr>
            <w:tcW w:w="710" w:type="dxa"/>
            <w:vMerge/>
            <w:vAlign w:val="center"/>
          </w:tcPr>
          <w:p w14:paraId="6A1BEE79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4C98983C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150E71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李礼</w:t>
            </w:r>
          </w:p>
        </w:tc>
        <w:tc>
          <w:tcPr>
            <w:tcW w:w="709" w:type="dxa"/>
            <w:vAlign w:val="center"/>
          </w:tcPr>
          <w:p w14:paraId="63D7B3F4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651F8C9A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0661DE8B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教育学部高等教育学2016级硕士</w:t>
            </w:r>
          </w:p>
        </w:tc>
      </w:tr>
      <w:tr w:rsidR="00A92ACC" w14:paraId="5EFE6FB8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56BCF467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22</w:t>
            </w:r>
          </w:p>
        </w:tc>
        <w:tc>
          <w:tcPr>
            <w:tcW w:w="2551" w:type="dxa"/>
            <w:vAlign w:val="center"/>
          </w:tcPr>
          <w:p w14:paraId="29F8FCD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留学服务中心投资处</w:t>
            </w:r>
          </w:p>
        </w:tc>
        <w:tc>
          <w:tcPr>
            <w:tcW w:w="1276" w:type="dxa"/>
            <w:vAlign w:val="center"/>
          </w:tcPr>
          <w:p w14:paraId="5008B3BF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王启蒙</w:t>
            </w:r>
          </w:p>
        </w:tc>
        <w:tc>
          <w:tcPr>
            <w:tcW w:w="709" w:type="dxa"/>
            <w:vAlign w:val="center"/>
          </w:tcPr>
          <w:p w14:paraId="78E498F3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74CC9810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67F28C54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生命科学学院 生态学2016级硕士</w:t>
            </w:r>
          </w:p>
        </w:tc>
      </w:tr>
      <w:tr w:rsidR="00A92ACC" w14:paraId="43C91951" w14:textId="77777777" w:rsidTr="00A03960">
        <w:trPr>
          <w:trHeight w:val="561"/>
        </w:trPr>
        <w:tc>
          <w:tcPr>
            <w:tcW w:w="710" w:type="dxa"/>
            <w:vAlign w:val="center"/>
          </w:tcPr>
          <w:p w14:paraId="6210D3B0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23</w:t>
            </w:r>
          </w:p>
        </w:tc>
        <w:tc>
          <w:tcPr>
            <w:tcW w:w="2551" w:type="dxa"/>
            <w:vAlign w:val="center"/>
          </w:tcPr>
          <w:p w14:paraId="3A95EBB7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全国学生资助管理中心高校学生资助工作</w:t>
            </w:r>
          </w:p>
        </w:tc>
        <w:tc>
          <w:tcPr>
            <w:tcW w:w="1276" w:type="dxa"/>
            <w:vAlign w:val="center"/>
          </w:tcPr>
          <w:p w14:paraId="2480B116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李海珊</w:t>
            </w:r>
          </w:p>
        </w:tc>
        <w:tc>
          <w:tcPr>
            <w:tcW w:w="709" w:type="dxa"/>
            <w:vAlign w:val="center"/>
          </w:tcPr>
          <w:p w14:paraId="78165827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0C40D518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2E3BB630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教育学部教育学（教师政策）2015级硕士</w:t>
            </w:r>
          </w:p>
        </w:tc>
      </w:tr>
      <w:tr w:rsidR="00A92ACC" w14:paraId="61FE4BC5" w14:textId="77777777" w:rsidTr="00A03960">
        <w:trPr>
          <w:trHeight w:val="554"/>
        </w:trPr>
        <w:tc>
          <w:tcPr>
            <w:tcW w:w="710" w:type="dxa"/>
            <w:vAlign w:val="center"/>
          </w:tcPr>
          <w:p w14:paraId="14DD1604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24</w:t>
            </w:r>
          </w:p>
        </w:tc>
        <w:tc>
          <w:tcPr>
            <w:tcW w:w="2551" w:type="dxa"/>
            <w:vAlign w:val="center"/>
          </w:tcPr>
          <w:p w14:paraId="00A245EA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全国学生资助管理中心中小学资助工作</w:t>
            </w:r>
          </w:p>
        </w:tc>
        <w:tc>
          <w:tcPr>
            <w:tcW w:w="1276" w:type="dxa"/>
            <w:vAlign w:val="center"/>
          </w:tcPr>
          <w:p w14:paraId="6C60C6CC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魏琰琰</w:t>
            </w:r>
          </w:p>
        </w:tc>
        <w:tc>
          <w:tcPr>
            <w:tcW w:w="709" w:type="dxa"/>
            <w:vAlign w:val="center"/>
          </w:tcPr>
          <w:p w14:paraId="57B76111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3113B034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预备党员</w:t>
            </w:r>
          </w:p>
        </w:tc>
        <w:tc>
          <w:tcPr>
            <w:tcW w:w="2233" w:type="dxa"/>
            <w:vAlign w:val="center"/>
          </w:tcPr>
          <w:p w14:paraId="5B5B8B5D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马克思主义学院马克思主义基本原理2015级硕士</w:t>
            </w:r>
          </w:p>
        </w:tc>
      </w:tr>
      <w:tr w:rsidR="00A92ACC" w14:paraId="2368B8AC" w14:textId="77777777" w:rsidTr="00A03960">
        <w:trPr>
          <w:trHeight w:val="554"/>
        </w:trPr>
        <w:tc>
          <w:tcPr>
            <w:tcW w:w="710" w:type="dxa"/>
            <w:vAlign w:val="center"/>
          </w:tcPr>
          <w:p w14:paraId="73ADAE5D" w14:textId="77777777" w:rsidR="00A92ACC" w:rsidRPr="0022628A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25</w:t>
            </w:r>
          </w:p>
        </w:tc>
        <w:tc>
          <w:tcPr>
            <w:tcW w:w="2551" w:type="dxa"/>
            <w:vAlign w:val="center"/>
          </w:tcPr>
          <w:p w14:paraId="690711E8" w14:textId="77777777" w:rsidR="00A92ACC" w:rsidRPr="0022628A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全国学生资助管理中心中职学生资助工作</w:t>
            </w:r>
          </w:p>
        </w:tc>
        <w:tc>
          <w:tcPr>
            <w:tcW w:w="1276" w:type="dxa"/>
            <w:vAlign w:val="center"/>
          </w:tcPr>
          <w:p w14:paraId="4F46CF51" w14:textId="77777777" w:rsidR="00A92ACC" w:rsidRPr="0022628A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李姣</w:t>
            </w:r>
          </w:p>
        </w:tc>
        <w:tc>
          <w:tcPr>
            <w:tcW w:w="709" w:type="dxa"/>
            <w:vAlign w:val="center"/>
          </w:tcPr>
          <w:p w14:paraId="6A8C2EB0" w14:textId="77777777" w:rsidR="00A92ACC" w:rsidRPr="0022628A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1EE81518" w14:textId="77777777" w:rsidR="00A92ACC" w:rsidRPr="0022628A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预备党员</w:t>
            </w:r>
          </w:p>
        </w:tc>
        <w:tc>
          <w:tcPr>
            <w:tcW w:w="2233" w:type="dxa"/>
            <w:vAlign w:val="center"/>
          </w:tcPr>
          <w:p w14:paraId="487DF68F" w14:textId="77777777" w:rsidR="00A92ACC" w:rsidRPr="0022628A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/>
                <w:szCs w:val="21"/>
              </w:rPr>
              <w:t>地理学部自然地理专业2015级</w:t>
            </w: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硕士</w:t>
            </w:r>
          </w:p>
        </w:tc>
      </w:tr>
      <w:tr w:rsidR="00A92ACC" w14:paraId="2F1D5599" w14:textId="77777777" w:rsidTr="00A03960">
        <w:trPr>
          <w:trHeight w:val="359"/>
        </w:trPr>
        <w:tc>
          <w:tcPr>
            <w:tcW w:w="710" w:type="dxa"/>
            <w:vMerge w:val="restart"/>
            <w:vAlign w:val="center"/>
          </w:tcPr>
          <w:p w14:paraId="0381677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26</w:t>
            </w:r>
          </w:p>
        </w:tc>
        <w:tc>
          <w:tcPr>
            <w:tcW w:w="2551" w:type="dxa"/>
            <w:vMerge w:val="restart"/>
            <w:vAlign w:val="center"/>
          </w:tcPr>
          <w:p w14:paraId="166B16ED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学生信息咨询与就业指导中心认证处</w:t>
            </w:r>
          </w:p>
        </w:tc>
        <w:tc>
          <w:tcPr>
            <w:tcW w:w="1276" w:type="dxa"/>
            <w:vAlign w:val="center"/>
          </w:tcPr>
          <w:p w14:paraId="255B3BA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潘振华</w:t>
            </w:r>
          </w:p>
        </w:tc>
        <w:tc>
          <w:tcPr>
            <w:tcW w:w="709" w:type="dxa"/>
            <w:vAlign w:val="center"/>
          </w:tcPr>
          <w:p w14:paraId="380BEF99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3CF3A570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预备党员</w:t>
            </w:r>
          </w:p>
        </w:tc>
        <w:tc>
          <w:tcPr>
            <w:tcW w:w="2233" w:type="dxa"/>
            <w:vAlign w:val="center"/>
          </w:tcPr>
          <w:p w14:paraId="6A1E7FE5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外国语言文学学院2014级本科</w:t>
            </w:r>
          </w:p>
        </w:tc>
      </w:tr>
      <w:tr w:rsidR="00A92ACC" w14:paraId="2B9B454C" w14:textId="77777777" w:rsidTr="00A03960">
        <w:trPr>
          <w:trHeight w:val="359"/>
        </w:trPr>
        <w:tc>
          <w:tcPr>
            <w:tcW w:w="710" w:type="dxa"/>
            <w:vMerge/>
            <w:vAlign w:val="center"/>
          </w:tcPr>
          <w:p w14:paraId="1369AD8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5832801C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469A63D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金玉</w:t>
            </w:r>
          </w:p>
        </w:tc>
        <w:tc>
          <w:tcPr>
            <w:tcW w:w="709" w:type="dxa"/>
            <w:vAlign w:val="center"/>
          </w:tcPr>
          <w:p w14:paraId="041B3380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229377F7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0E6DF6A1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地理科学学部中药学 2016级硕士</w:t>
            </w:r>
          </w:p>
        </w:tc>
      </w:tr>
      <w:tr w:rsidR="00A92ACC" w14:paraId="09039D33" w14:textId="77777777" w:rsidTr="00A03960">
        <w:trPr>
          <w:trHeight w:val="359"/>
        </w:trPr>
        <w:tc>
          <w:tcPr>
            <w:tcW w:w="710" w:type="dxa"/>
            <w:vMerge/>
            <w:vAlign w:val="center"/>
          </w:tcPr>
          <w:p w14:paraId="7EBE410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63D1DA99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BC01D1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韩一依</w:t>
            </w:r>
          </w:p>
        </w:tc>
        <w:tc>
          <w:tcPr>
            <w:tcW w:w="709" w:type="dxa"/>
            <w:vAlign w:val="center"/>
          </w:tcPr>
          <w:p w14:paraId="3B9E676C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46F2726D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共青团员</w:t>
            </w:r>
          </w:p>
        </w:tc>
        <w:tc>
          <w:tcPr>
            <w:tcW w:w="2233" w:type="dxa"/>
            <w:vAlign w:val="center"/>
          </w:tcPr>
          <w:p w14:paraId="5E1C916B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艺术与传媒学院书法系2015级本科</w:t>
            </w:r>
          </w:p>
        </w:tc>
      </w:tr>
      <w:tr w:rsidR="00A92ACC" w14:paraId="789F773B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6AB27382" w14:textId="41A833D3" w:rsidR="00A92ACC" w:rsidRDefault="00A92ACC" w:rsidP="007163D4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2</w:t>
            </w:r>
            <w:r w:rsidR="007163D4">
              <w:rPr>
                <w:rFonts w:ascii="仿宋" w:eastAsia="仿宋" w:hAnsi="仿宋" w:cs="华文仿宋"/>
                <w:szCs w:val="21"/>
              </w:rPr>
              <w:t>7</w:t>
            </w:r>
          </w:p>
        </w:tc>
        <w:tc>
          <w:tcPr>
            <w:tcW w:w="2551" w:type="dxa"/>
            <w:vAlign w:val="center"/>
          </w:tcPr>
          <w:p w14:paraId="5B063517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学校规划建设发展中心研究与数据处</w:t>
            </w:r>
          </w:p>
        </w:tc>
        <w:tc>
          <w:tcPr>
            <w:tcW w:w="1276" w:type="dxa"/>
            <w:vAlign w:val="center"/>
          </w:tcPr>
          <w:p w14:paraId="182F9EA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刘斌</w:t>
            </w:r>
          </w:p>
        </w:tc>
        <w:tc>
          <w:tcPr>
            <w:tcW w:w="709" w:type="dxa"/>
            <w:vAlign w:val="center"/>
          </w:tcPr>
          <w:p w14:paraId="75E64AB3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1ECCB3A9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2E150CF9" w14:textId="77777777" w:rsidR="00A92ACC" w:rsidRDefault="00A92ACC" w:rsidP="00A03960">
            <w:pPr>
              <w:jc w:val="center"/>
              <w:rPr>
                <w:rFonts w:ascii="仿宋" w:eastAsia="仿宋" w:hAnsi="仿宋" w:cs="华文仿宋"/>
                <w:szCs w:val="21"/>
              </w:rPr>
            </w:pPr>
            <w:r>
              <w:rPr>
                <w:rFonts w:ascii="仿宋" w:eastAsia="仿宋" w:hAnsi="仿宋" w:cs="华文仿宋" w:hint="eastAsia"/>
                <w:szCs w:val="21"/>
              </w:rPr>
              <w:t>教育学部教育经济与管理 2016级硕士</w:t>
            </w:r>
          </w:p>
        </w:tc>
      </w:tr>
      <w:tr w:rsidR="00A92ACC" w14:paraId="5C0CA787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2590BCF5" w14:textId="5B587BBF" w:rsidR="00A92ACC" w:rsidRDefault="00A92ACC" w:rsidP="007163D4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2</w:t>
            </w:r>
            <w:r w:rsidR="007163D4">
              <w:rPr>
                <w:rFonts w:ascii="华文仿宋" w:eastAsia="华文仿宋" w:hAnsi="华文仿宋" w:cs="华文仿宋"/>
                <w:szCs w:val="21"/>
              </w:rPr>
              <w:t>8</w:t>
            </w:r>
          </w:p>
        </w:tc>
        <w:tc>
          <w:tcPr>
            <w:tcW w:w="2551" w:type="dxa"/>
            <w:vAlign w:val="center"/>
          </w:tcPr>
          <w:p w14:paraId="3CADD44D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机关服务中心安全保卫管理处</w:t>
            </w:r>
          </w:p>
        </w:tc>
        <w:tc>
          <w:tcPr>
            <w:tcW w:w="1276" w:type="dxa"/>
            <w:vAlign w:val="center"/>
          </w:tcPr>
          <w:p w14:paraId="73B66AE2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刘奇</w:t>
            </w:r>
          </w:p>
        </w:tc>
        <w:tc>
          <w:tcPr>
            <w:tcW w:w="709" w:type="dxa"/>
            <w:vAlign w:val="center"/>
          </w:tcPr>
          <w:p w14:paraId="382F42EF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082794C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71837AD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教育学部教育学原理2016级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硕士</w:t>
            </w:r>
          </w:p>
        </w:tc>
      </w:tr>
      <w:tr w:rsidR="00A92ACC" w14:paraId="691C170D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6C83D802" w14:textId="73A8B09E" w:rsidR="00A92ACC" w:rsidRDefault="00A92ACC" w:rsidP="007163D4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2</w:t>
            </w:r>
            <w:r w:rsidR="007163D4">
              <w:rPr>
                <w:rFonts w:ascii="华文仿宋" w:eastAsia="华文仿宋" w:hAnsi="华文仿宋" w:cs="华文仿宋"/>
                <w:szCs w:val="21"/>
              </w:rPr>
              <w:t>9</w:t>
            </w:r>
          </w:p>
        </w:tc>
        <w:tc>
          <w:tcPr>
            <w:tcW w:w="2551" w:type="dxa"/>
            <w:vAlign w:val="center"/>
          </w:tcPr>
          <w:p w14:paraId="1902A922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机关服务中心综合管理处</w:t>
            </w:r>
          </w:p>
        </w:tc>
        <w:tc>
          <w:tcPr>
            <w:tcW w:w="1276" w:type="dxa"/>
            <w:vAlign w:val="center"/>
          </w:tcPr>
          <w:p w14:paraId="161F401E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秦婷玉</w:t>
            </w:r>
          </w:p>
        </w:tc>
        <w:tc>
          <w:tcPr>
            <w:tcW w:w="709" w:type="dxa"/>
            <w:vAlign w:val="center"/>
          </w:tcPr>
          <w:p w14:paraId="47EB6C4E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2DA6C906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727AB91A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政府管理学院情报学2015级硕士</w:t>
            </w:r>
          </w:p>
        </w:tc>
      </w:tr>
      <w:tr w:rsidR="00A92ACC" w14:paraId="03DD999C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75AD2A42" w14:textId="0E709DC5" w:rsidR="00A92ACC" w:rsidRDefault="007163D4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30</w:t>
            </w:r>
          </w:p>
        </w:tc>
        <w:tc>
          <w:tcPr>
            <w:tcW w:w="2551" w:type="dxa"/>
            <w:vAlign w:val="center"/>
          </w:tcPr>
          <w:p w14:paraId="0F3B0C5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经费监管中心财务监管处</w:t>
            </w:r>
          </w:p>
        </w:tc>
        <w:tc>
          <w:tcPr>
            <w:tcW w:w="1276" w:type="dxa"/>
            <w:vAlign w:val="center"/>
          </w:tcPr>
          <w:p w14:paraId="6754D126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刘倩倩</w:t>
            </w:r>
          </w:p>
        </w:tc>
        <w:tc>
          <w:tcPr>
            <w:tcW w:w="709" w:type="dxa"/>
            <w:vAlign w:val="center"/>
          </w:tcPr>
          <w:p w14:paraId="3BE88874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62C7A853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20915E5B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教育学部学前教育学2016级硕士</w:t>
            </w:r>
          </w:p>
        </w:tc>
      </w:tr>
      <w:tr w:rsidR="00A92ACC" w14:paraId="7DCBC1CE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675AB343" w14:textId="5CBEFFB1" w:rsidR="00A92ACC" w:rsidRPr="0022628A" w:rsidRDefault="00A92ACC" w:rsidP="007163D4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3</w:t>
            </w:r>
            <w:r w:rsidR="007163D4">
              <w:rPr>
                <w:rFonts w:ascii="华文仿宋" w:eastAsia="华文仿宋" w:hAnsi="华文仿宋" w:cs="华文仿宋"/>
                <w:szCs w:val="21"/>
              </w:rPr>
              <w:t>1</w:t>
            </w:r>
          </w:p>
        </w:tc>
        <w:tc>
          <w:tcPr>
            <w:tcW w:w="2551" w:type="dxa"/>
            <w:vAlign w:val="center"/>
          </w:tcPr>
          <w:p w14:paraId="1D9BF705" w14:textId="77777777" w:rsidR="00A92ACC" w:rsidRPr="0022628A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经费监管中心监督检查二处</w:t>
            </w:r>
          </w:p>
        </w:tc>
        <w:tc>
          <w:tcPr>
            <w:tcW w:w="1276" w:type="dxa"/>
            <w:vAlign w:val="center"/>
          </w:tcPr>
          <w:p w14:paraId="036040F4" w14:textId="77777777" w:rsidR="00A92ACC" w:rsidRPr="0022628A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曹卓楠</w:t>
            </w:r>
          </w:p>
        </w:tc>
        <w:tc>
          <w:tcPr>
            <w:tcW w:w="709" w:type="dxa"/>
            <w:vAlign w:val="center"/>
          </w:tcPr>
          <w:p w14:paraId="1EA884B8" w14:textId="77777777" w:rsidR="00A92ACC" w:rsidRPr="0022628A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41F84389" w14:textId="77777777" w:rsidR="00A92ACC" w:rsidRPr="0022628A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预备党员</w:t>
            </w:r>
          </w:p>
        </w:tc>
        <w:tc>
          <w:tcPr>
            <w:tcW w:w="2233" w:type="dxa"/>
            <w:vAlign w:val="center"/>
          </w:tcPr>
          <w:p w14:paraId="6C43BD8D" w14:textId="77777777" w:rsidR="00A92ACC" w:rsidRPr="0022628A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22628A">
              <w:rPr>
                <w:rFonts w:ascii="华文仿宋" w:eastAsia="华文仿宋" w:hAnsi="华文仿宋" w:cs="华文仿宋" w:hint="eastAsia"/>
                <w:szCs w:val="21"/>
              </w:rPr>
              <w:t>文学院古代文学2015级硕士</w:t>
            </w:r>
          </w:p>
        </w:tc>
      </w:tr>
      <w:tr w:rsidR="00A92ACC" w14:paraId="394180FE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0CD6F825" w14:textId="662CA9FF" w:rsidR="00A92ACC" w:rsidRDefault="00A92ACC" w:rsidP="007163D4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3</w:t>
            </w:r>
            <w:r w:rsidR="007163D4">
              <w:rPr>
                <w:rFonts w:ascii="华文仿宋" w:eastAsia="华文仿宋" w:hAnsi="华文仿宋" w:cs="华文仿宋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14:paraId="2DFA641B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中国教育出版传媒集团有限公司企业管理部</w:t>
            </w:r>
          </w:p>
        </w:tc>
        <w:tc>
          <w:tcPr>
            <w:tcW w:w="1276" w:type="dxa"/>
            <w:vAlign w:val="center"/>
          </w:tcPr>
          <w:p w14:paraId="79DF3047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杨天唯</w:t>
            </w:r>
          </w:p>
        </w:tc>
        <w:tc>
          <w:tcPr>
            <w:tcW w:w="709" w:type="dxa"/>
            <w:vAlign w:val="center"/>
          </w:tcPr>
          <w:p w14:paraId="024C1725" w14:textId="77777777" w:rsidR="00A92ACC" w:rsidRDefault="00A92ACC" w:rsidP="00A03960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3C20A9F4" w14:textId="77777777" w:rsidR="00A92ACC" w:rsidRDefault="00A92ACC" w:rsidP="00A03960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4C24C25E" w14:textId="77777777" w:rsidR="00A92ACC" w:rsidRDefault="00A92ACC" w:rsidP="00A03960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教育学部教育经济与管理2016级硕士</w:t>
            </w:r>
          </w:p>
        </w:tc>
      </w:tr>
      <w:tr w:rsidR="00A92ACC" w14:paraId="434F518E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20FE58E2" w14:textId="5EE6812F" w:rsidR="00A92ACC" w:rsidRDefault="00A92ACC" w:rsidP="007163D4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3</w:t>
            </w:r>
            <w:r w:rsidR="007163D4">
              <w:rPr>
                <w:rFonts w:ascii="华文仿宋" w:eastAsia="华文仿宋" w:hAnsi="华文仿宋" w:cs="华文仿宋"/>
                <w:szCs w:val="21"/>
              </w:rPr>
              <w:t>3</w:t>
            </w:r>
          </w:p>
        </w:tc>
        <w:tc>
          <w:tcPr>
            <w:tcW w:w="2551" w:type="dxa"/>
            <w:vAlign w:val="center"/>
          </w:tcPr>
          <w:p w14:paraId="58A489F3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语文社报刊中心</w:t>
            </w:r>
          </w:p>
        </w:tc>
        <w:tc>
          <w:tcPr>
            <w:tcW w:w="1276" w:type="dxa"/>
            <w:vAlign w:val="center"/>
          </w:tcPr>
          <w:p w14:paraId="3B4D23CB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马昕</w:t>
            </w:r>
          </w:p>
        </w:tc>
        <w:tc>
          <w:tcPr>
            <w:tcW w:w="709" w:type="dxa"/>
            <w:vAlign w:val="center"/>
          </w:tcPr>
          <w:p w14:paraId="1962E78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02591C82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2FA7615F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文学院课程与教学论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2015级硕士</w:t>
            </w:r>
          </w:p>
        </w:tc>
      </w:tr>
      <w:tr w:rsidR="00A92ACC" w14:paraId="5E21D6D5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54F88F79" w14:textId="544EE19E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3</w:t>
            </w:r>
            <w:r w:rsidR="007163D4">
              <w:rPr>
                <w:rFonts w:ascii="华文仿宋" w:eastAsia="华文仿宋" w:hAnsi="华文仿宋" w:cs="华文仿宋" w:hint="eastAsia"/>
                <w:szCs w:val="21"/>
              </w:rPr>
              <w:t>4</w:t>
            </w:r>
          </w:p>
        </w:tc>
        <w:tc>
          <w:tcPr>
            <w:tcW w:w="2551" w:type="dxa"/>
            <w:vAlign w:val="center"/>
          </w:tcPr>
          <w:p w14:paraId="5EA4FB75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语文社党群办公室</w:t>
            </w:r>
          </w:p>
        </w:tc>
        <w:tc>
          <w:tcPr>
            <w:tcW w:w="1276" w:type="dxa"/>
            <w:vAlign w:val="center"/>
          </w:tcPr>
          <w:p w14:paraId="7A4FA3EC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展婷婷</w:t>
            </w:r>
          </w:p>
        </w:tc>
        <w:tc>
          <w:tcPr>
            <w:tcW w:w="709" w:type="dxa"/>
            <w:vAlign w:val="center"/>
          </w:tcPr>
          <w:p w14:paraId="5C508E91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197A3801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预备党员</w:t>
            </w:r>
          </w:p>
        </w:tc>
        <w:tc>
          <w:tcPr>
            <w:tcW w:w="2233" w:type="dxa"/>
            <w:vAlign w:val="center"/>
          </w:tcPr>
          <w:p w14:paraId="00C3445A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马克思主义学院中共党史专业2015级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硕士</w:t>
            </w:r>
          </w:p>
        </w:tc>
      </w:tr>
      <w:tr w:rsidR="00A92ACC" w14:paraId="1AE60D2C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533B94AD" w14:textId="33E32221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3</w:t>
            </w:r>
            <w:r w:rsidR="007163D4">
              <w:rPr>
                <w:rFonts w:ascii="华文仿宋" w:eastAsia="华文仿宋" w:hAnsi="华文仿宋" w:cs="华文仿宋" w:hint="eastAsia"/>
                <w:szCs w:val="21"/>
              </w:rPr>
              <w:t>5</w:t>
            </w:r>
          </w:p>
        </w:tc>
        <w:tc>
          <w:tcPr>
            <w:tcW w:w="2551" w:type="dxa"/>
            <w:vAlign w:val="center"/>
          </w:tcPr>
          <w:p w14:paraId="2FC39A59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中国教育国际交流协会国际合作部</w:t>
            </w:r>
          </w:p>
        </w:tc>
        <w:tc>
          <w:tcPr>
            <w:tcW w:w="1276" w:type="dxa"/>
            <w:vAlign w:val="center"/>
          </w:tcPr>
          <w:p w14:paraId="7E051894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田野</w:t>
            </w:r>
          </w:p>
        </w:tc>
        <w:tc>
          <w:tcPr>
            <w:tcW w:w="709" w:type="dxa"/>
            <w:vAlign w:val="center"/>
          </w:tcPr>
          <w:p w14:paraId="248CD436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49B5EB91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共青团员</w:t>
            </w:r>
          </w:p>
        </w:tc>
        <w:tc>
          <w:tcPr>
            <w:tcW w:w="2233" w:type="dxa"/>
            <w:vAlign w:val="center"/>
          </w:tcPr>
          <w:p w14:paraId="631AEC3F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政府管理学院公共事业管理2015级</w:t>
            </w:r>
            <w:r>
              <w:rPr>
                <w:rFonts w:ascii="华文仿宋" w:eastAsia="华文仿宋" w:hAnsi="华文仿宋" w:cs="华文仿宋" w:hint="eastAsia"/>
                <w:szCs w:val="21"/>
              </w:rPr>
              <w:t>本科</w:t>
            </w:r>
          </w:p>
        </w:tc>
      </w:tr>
      <w:tr w:rsidR="00A92ACC" w14:paraId="5E054DCF" w14:textId="77777777" w:rsidTr="00A03960">
        <w:trPr>
          <w:trHeight w:val="638"/>
        </w:trPr>
        <w:tc>
          <w:tcPr>
            <w:tcW w:w="710" w:type="dxa"/>
            <w:vAlign w:val="center"/>
          </w:tcPr>
          <w:p w14:paraId="06941420" w14:textId="604646E9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3</w:t>
            </w:r>
            <w:r w:rsidR="007163D4">
              <w:rPr>
                <w:rFonts w:ascii="华文仿宋" w:eastAsia="华文仿宋" w:hAnsi="华文仿宋" w:cs="华文仿宋" w:hint="eastAsia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79D4B982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中国教育国际交流协会涉外办学质量保障部</w:t>
            </w:r>
          </w:p>
        </w:tc>
        <w:tc>
          <w:tcPr>
            <w:tcW w:w="1276" w:type="dxa"/>
            <w:vAlign w:val="center"/>
          </w:tcPr>
          <w:p w14:paraId="70DD9EAB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刘颖</w:t>
            </w:r>
          </w:p>
        </w:tc>
        <w:tc>
          <w:tcPr>
            <w:tcW w:w="709" w:type="dxa"/>
            <w:vAlign w:val="center"/>
          </w:tcPr>
          <w:p w14:paraId="011CFC70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500D00F8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中共党员</w:t>
            </w:r>
          </w:p>
        </w:tc>
        <w:tc>
          <w:tcPr>
            <w:tcW w:w="2233" w:type="dxa"/>
            <w:vAlign w:val="center"/>
          </w:tcPr>
          <w:p w14:paraId="1DEB1159" w14:textId="77777777" w:rsidR="00A92ACC" w:rsidRDefault="00A92ACC" w:rsidP="00A03960">
            <w:pPr>
              <w:adjustRightInd w:val="0"/>
              <w:snapToGrid w:val="0"/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教育学部远程教育2016级硕士</w:t>
            </w:r>
          </w:p>
        </w:tc>
      </w:tr>
    </w:tbl>
    <w:p w14:paraId="0C86ED2C" w14:textId="77777777" w:rsidR="00A92ACC" w:rsidRPr="00632EE0" w:rsidRDefault="00A92ACC" w:rsidP="00A92ACC">
      <w:pPr>
        <w:rPr>
          <w:rFonts w:ascii="仿宋" w:eastAsia="仿宋" w:hAnsi="仿宋"/>
          <w:szCs w:val="21"/>
        </w:rPr>
      </w:pPr>
    </w:p>
    <w:p w14:paraId="2F4564D6" w14:textId="77777777" w:rsidR="002427A2" w:rsidRDefault="002427A2"/>
    <w:sectPr w:rsidR="00242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CC"/>
    <w:rsid w:val="002427A2"/>
    <w:rsid w:val="005E6BF0"/>
    <w:rsid w:val="007163D4"/>
    <w:rsid w:val="009E2374"/>
    <w:rsid w:val="00A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57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C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92AC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283</Words>
  <Characters>1614</Characters>
  <Application>Microsoft Macintosh Word</Application>
  <DocSecurity>0</DocSecurity>
  <Lines>13</Lines>
  <Paragraphs>3</Paragraphs>
  <ScaleCrop>false</ScaleCrop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吕佳</dc:creator>
  <cp:keywords/>
  <dc:description/>
  <cp:lastModifiedBy>吕佳</cp:lastModifiedBy>
  <cp:revision>3</cp:revision>
  <dcterms:created xsi:type="dcterms:W3CDTF">2017-07-07T07:52:00Z</dcterms:created>
  <dcterms:modified xsi:type="dcterms:W3CDTF">2017-07-07T08:18:00Z</dcterms:modified>
</cp:coreProperties>
</file>