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3958"/>
        </w:tabs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_____年____月团费报表      _____年____月____日      </w:t>
      </w:r>
      <w:r>
        <w:rPr>
          <w:rFonts w:hint="default" w:ascii="仿宋_GB2312" w:hAns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 xml:space="preserve">    _____年____月团费报表      _____年____月____日</w:t>
      </w:r>
    </w:p>
    <w:tbl>
      <w:tblPr>
        <w:tblStyle w:val="6"/>
        <w:tblW w:w="13951" w:type="dxa"/>
        <w:tblInd w:w="5" w:type="dxa"/>
        <w:tblLayout w:type="fixed"/>
        <w:tblCellMar>
          <w:top w:w="0" w:type="dxa"/>
          <w:left w:w="106" w:type="dxa"/>
          <w:bottom w:w="16" w:type="dxa"/>
          <w:right w:w="115" w:type="dxa"/>
        </w:tblCellMar>
      </w:tblPr>
      <w:tblGrid>
        <w:gridCol w:w="1171"/>
        <w:gridCol w:w="1124"/>
        <w:gridCol w:w="315"/>
        <w:gridCol w:w="760"/>
        <w:gridCol w:w="1067"/>
        <w:gridCol w:w="1111"/>
        <w:gridCol w:w="1110"/>
        <w:gridCol w:w="634"/>
        <w:gridCol w:w="1132"/>
        <w:gridCol w:w="1088"/>
        <w:gridCol w:w="305"/>
        <w:gridCol w:w="776"/>
        <w:gridCol w:w="1089"/>
        <w:gridCol w:w="1135"/>
        <w:gridCol w:w="1134"/>
      </w:tblGrid>
      <w:tr>
        <w:trPr>
          <w:trHeight w:val="521" w:hRule="atLeast"/>
        </w:trPr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bookmarkStart w:id="0" w:name="_GoBack" w:colFirst="12" w:colLast="9"/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团委（团总支）名称 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团委（团总支）名称 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600" w:hRule="atLeast"/>
        </w:trPr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实有团员数（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不含党员和预备党员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）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实有团员数（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不含党员和预备党员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）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521" w:hRule="atLeast"/>
        </w:trPr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交纳团费人数</w:t>
            </w:r>
            <w:r>
              <w:rPr>
                <w:rFonts w:hint="default" w:ascii="仿宋_GB2312" w:hAnsi="仿宋_GB2312" w:eastAsia="仿宋_GB2312" w:cs="仿宋_GB2312"/>
                <w:sz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含自愿交纳情况</w:t>
            </w:r>
            <w:r>
              <w:rPr>
                <w:rFonts w:hint="default" w:ascii="仿宋_GB2312" w:hAnsi="仿宋_GB2312" w:eastAsia="仿宋_GB2312" w:cs="仿宋_GB2312"/>
                <w:sz w:val="22"/>
              </w:rPr>
              <w:t>）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交纳团费人数</w:t>
            </w:r>
            <w:r>
              <w:rPr>
                <w:rFonts w:hint="default" w:ascii="仿宋_GB2312" w:hAnsi="仿宋_GB2312" w:eastAsia="仿宋_GB2312" w:cs="仿宋_GB2312"/>
                <w:sz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含自愿交纳情况</w:t>
            </w:r>
            <w:r>
              <w:rPr>
                <w:rFonts w:hint="default" w:ascii="仿宋_GB2312" w:hAnsi="仿宋_GB2312" w:eastAsia="仿宋_GB2312" w:cs="仿宋_GB2312"/>
                <w:sz w:val="22"/>
              </w:rPr>
              <w:t>）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521" w:hRule="atLeast"/>
        </w:trPr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未交纳团费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团员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数（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不含党员和预备党员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）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未交纳团费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团员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数（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不含党员和预备党员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）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518" w:hRule="atLeast"/>
        </w:trPr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交纳团费标准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交纳团费标准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521" w:hRule="atLeast"/>
        </w:trPr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金额（大写）</w:t>
            </w:r>
          </w:p>
        </w:tc>
        <w:tc>
          <w:tcPr>
            <w:tcW w:w="4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金额（大写）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9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bookmarkEnd w:id="0"/>
      <w:tr>
        <w:trPr>
          <w:trHeight w:val="521" w:hRule="atLeast"/>
        </w:trPr>
        <w:tc>
          <w:tcPr>
            <w:tcW w:w="6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统  计  表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统  计  表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</w:t>
            </w:r>
          </w:p>
        </w:tc>
      </w:tr>
      <w:tr>
        <w:trPr>
          <w:cantSplit/>
          <w:trHeight w:val="2441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97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学生总数（本、硕、博）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97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学生团员数(不含党员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和预备党员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）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97"/>
              <w:jc w:val="both"/>
              <w:textAlignment w:val="auto"/>
              <w:rPr>
                <w:rFonts w:hint="default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学生党员数</w:t>
            </w:r>
            <w:r>
              <w:rPr>
                <w:rFonts w:hint="default" w:ascii="仿宋_GB2312" w:hAnsi="仿宋_GB2312" w:eastAsia="仿宋_GB2312" w:cs="仿宋_GB2312"/>
                <w:sz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含预备党员</w:t>
            </w:r>
            <w:r>
              <w:rPr>
                <w:rFonts w:hint="default" w:ascii="仿宋_GB2312" w:hAnsi="仿宋_GB2312" w:eastAsia="仿宋_GB2312" w:cs="仿宋_GB2312"/>
                <w:sz w:val="22"/>
              </w:rPr>
              <w:t>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97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团支部数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97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推优入党数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97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备注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97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学生总数（本、硕、博）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97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学生团员数(不含党员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和预备党员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）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97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学生党员数</w:t>
            </w:r>
            <w:r>
              <w:rPr>
                <w:rFonts w:hint="default" w:ascii="仿宋_GB2312" w:hAnsi="仿宋_GB2312" w:eastAsia="仿宋_GB2312" w:cs="仿宋_GB2312"/>
                <w:sz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Hans"/>
              </w:rPr>
              <w:t>含预备党员</w:t>
            </w:r>
            <w:r>
              <w:rPr>
                <w:rFonts w:hint="default" w:ascii="仿宋_GB2312" w:hAnsi="仿宋_GB2312" w:eastAsia="仿宋_GB2312" w:cs="仿宋_GB2312"/>
                <w:sz w:val="22"/>
              </w:rPr>
              <w:t>）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97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团支部数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97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推优入党数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97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备注</w:t>
            </w:r>
          </w:p>
        </w:tc>
      </w:tr>
      <w:tr>
        <w:trPr>
          <w:trHeight w:val="801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783" w:hRule="atLeast"/>
        </w:trPr>
        <w:tc>
          <w:tcPr>
            <w:tcW w:w="6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交款人：_______________   收款人：_______________</w:t>
            </w:r>
          </w:p>
        </w:tc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交款人：_______________   收款人：_______________</w:t>
            </w:r>
          </w:p>
        </w:tc>
      </w:tr>
    </w:tbl>
    <w:p>
      <w:pPr>
        <w:rPr>
          <w:sz w:val="21"/>
          <w:szCs w:val="20"/>
        </w:rPr>
      </w:pPr>
    </w:p>
    <w:sectPr>
      <w:pgSz w:w="16838" w:h="11906" w:orient="landscape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4"/>
    <w:rsid w:val="00036263"/>
    <w:rsid w:val="00127A8B"/>
    <w:rsid w:val="00137C16"/>
    <w:rsid w:val="00191BB8"/>
    <w:rsid w:val="002B3A1B"/>
    <w:rsid w:val="0041573C"/>
    <w:rsid w:val="00577B1D"/>
    <w:rsid w:val="007D3F03"/>
    <w:rsid w:val="00850014"/>
    <w:rsid w:val="00987B47"/>
    <w:rsid w:val="00A67B54"/>
    <w:rsid w:val="00DE0A82"/>
    <w:rsid w:val="00E86C17"/>
    <w:rsid w:val="00EB66D0"/>
    <w:rsid w:val="4FBA1D00"/>
    <w:rsid w:val="66774B5B"/>
    <w:rsid w:val="69FD3D18"/>
    <w:rsid w:val="71FF11C2"/>
    <w:rsid w:val="7BF5B602"/>
    <w:rsid w:val="7C5D0C7F"/>
    <w:rsid w:val="7D8736BC"/>
    <w:rsid w:val="7FD345EA"/>
    <w:rsid w:val="7FFFF2B1"/>
    <w:rsid w:val="AF5A3B27"/>
    <w:rsid w:val="B7D79645"/>
    <w:rsid w:val="B9BF80DF"/>
    <w:rsid w:val="BFCFBD86"/>
    <w:rsid w:val="CF396062"/>
    <w:rsid w:val="D5DF99C9"/>
    <w:rsid w:val="DAEF190D"/>
    <w:rsid w:val="DD7F7368"/>
    <w:rsid w:val="EB6F19AD"/>
    <w:rsid w:val="ED5F8D31"/>
    <w:rsid w:val="F7FF65D2"/>
    <w:rsid w:val="FE594A8B"/>
    <w:rsid w:val="FFE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Times New Roman" w:cs="Times New Roman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Times New Roman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2021-12-16T23:12:00Z</dcterms:created>
  <dc:creator>胡文杰</dc:creator>
  <cp:lastModifiedBy> 李心宇</cp:lastModifiedBy>
  <dcterms:modified xsi:type="dcterms:W3CDTF">2023-05-31T16:15:30Z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F01358160794A5017A987564E5D36F6A</vt:lpwstr>
  </property>
</Properties>
</file>