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eastAsia="方正小标宋简体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附件3</w:t>
      </w:r>
    </w:p>
    <w:p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第三十五届“北京青年五四奖章”推荐审批表</w:t>
      </w:r>
    </w:p>
    <w:p>
      <w:pPr>
        <w:spacing w:line="200" w:lineRule="exact"/>
        <w:jc w:val="center"/>
        <w:rPr>
          <w:rFonts w:eastAsia="黑体"/>
          <w:sz w:val="36"/>
          <w:szCs w:val="36"/>
        </w:rPr>
      </w:pP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40"/>
        <w:gridCol w:w="1261"/>
        <w:gridCol w:w="898"/>
        <w:gridCol w:w="902"/>
        <w:gridCol w:w="1800"/>
        <w:gridCol w:w="1050"/>
        <w:gridCol w:w="2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259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  名</w:t>
            </w:r>
          </w:p>
        </w:tc>
        <w:tc>
          <w:tcPr>
            <w:tcW w:w="1261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902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1050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259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籍  贯</w:t>
            </w:r>
          </w:p>
        </w:tc>
        <w:tc>
          <w:tcPr>
            <w:tcW w:w="1261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民族</w:t>
            </w:r>
          </w:p>
        </w:tc>
        <w:tc>
          <w:tcPr>
            <w:tcW w:w="902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jc w:val="center"/>
              <w:rPr>
                <w:rFonts w:eastAsia="仿宋_GB2312"/>
                <w:w w:val="90"/>
                <w:sz w:val="28"/>
                <w:szCs w:val="28"/>
              </w:rPr>
            </w:pPr>
            <w:r>
              <w:rPr>
                <w:rFonts w:hint="eastAsia" w:eastAsia="仿宋_GB2312"/>
                <w:w w:val="90"/>
                <w:sz w:val="28"/>
                <w:szCs w:val="28"/>
              </w:rPr>
              <w:t>参加工作时间</w:t>
            </w:r>
          </w:p>
        </w:tc>
        <w:tc>
          <w:tcPr>
            <w:tcW w:w="1050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259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w w:val="90"/>
                <w:sz w:val="28"/>
                <w:szCs w:val="28"/>
              </w:rPr>
            </w:pPr>
            <w:r>
              <w:rPr>
                <w:rFonts w:hint="eastAsia" w:eastAsia="仿宋_GB2312"/>
                <w:w w:val="90"/>
                <w:sz w:val="28"/>
                <w:szCs w:val="28"/>
              </w:rPr>
              <w:t>政治面貌</w:t>
            </w:r>
          </w:p>
        </w:tc>
        <w:tc>
          <w:tcPr>
            <w:tcW w:w="1261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职称</w:t>
            </w:r>
          </w:p>
        </w:tc>
        <w:tc>
          <w:tcPr>
            <w:tcW w:w="902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文化程度</w:t>
            </w:r>
          </w:p>
        </w:tc>
        <w:tc>
          <w:tcPr>
            <w:tcW w:w="1050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2520" w:type="dxa"/>
            <w:gridSpan w:val="3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现工作单位及职务</w:t>
            </w:r>
          </w:p>
        </w:tc>
        <w:tc>
          <w:tcPr>
            <w:tcW w:w="4650" w:type="dxa"/>
            <w:gridSpan w:val="4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2520" w:type="dxa"/>
            <w:gridSpan w:val="3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通讯地址及邮编</w:t>
            </w:r>
          </w:p>
        </w:tc>
        <w:tc>
          <w:tcPr>
            <w:tcW w:w="6300" w:type="dxa"/>
            <w:gridSpan w:val="6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2520" w:type="dxa"/>
            <w:gridSpan w:val="3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</w:t>
            </w:r>
          </w:p>
        </w:tc>
        <w:tc>
          <w:tcPr>
            <w:tcW w:w="3600" w:type="dxa"/>
            <w:gridSpan w:val="3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77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手机</w:t>
            </w:r>
          </w:p>
        </w:tc>
        <w:tc>
          <w:tcPr>
            <w:tcW w:w="1623" w:type="dxa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2520" w:type="dxa"/>
            <w:gridSpan w:val="3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身份证件号码</w:t>
            </w:r>
          </w:p>
        </w:tc>
        <w:tc>
          <w:tcPr>
            <w:tcW w:w="6300" w:type="dxa"/>
            <w:gridSpan w:val="6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12" w:hRule="atLeast"/>
          <w:jc w:val="center"/>
        </w:trPr>
        <w:tc>
          <w:tcPr>
            <w:tcW w:w="719" w:type="dxa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学习和工作简历</w:t>
            </w:r>
          </w:p>
        </w:tc>
        <w:tc>
          <w:tcPr>
            <w:tcW w:w="8101" w:type="dxa"/>
            <w:gridSpan w:val="8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自高中起逐条写起，例如</w:t>
            </w:r>
          </w:p>
          <w:p>
            <w:pPr>
              <w:spacing w:before="60" w:line="310" w:lineRule="exact"/>
              <w:ind w:right="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1999</w:t>
            </w:r>
            <w:r>
              <w:rPr>
                <w:rFonts w:eastAsia="仿宋_GB2312"/>
                <w:sz w:val="24"/>
              </w:rPr>
              <w:t>.09－200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 xml:space="preserve">.09  </w:t>
            </w:r>
            <w:r>
              <w:rPr>
                <w:rFonts w:hint="eastAsia" w:eastAsia="仿宋_GB2312"/>
                <w:sz w:val="24"/>
              </w:rPr>
              <w:t>北京市××中学学生</w:t>
            </w: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.09－200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.06  </w:t>
            </w:r>
            <w:r>
              <w:rPr>
                <w:rFonts w:hint="eastAsia" w:eastAsia="仿宋_GB2312"/>
                <w:sz w:val="24"/>
              </w:rPr>
              <w:t>××大学××学院××专业学生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98" w:hRule="atLeast"/>
          <w:jc w:val="center"/>
        </w:trPr>
        <w:tc>
          <w:tcPr>
            <w:tcW w:w="719" w:type="dxa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主要事迹</w:t>
            </w:r>
          </w:p>
        </w:tc>
        <w:tc>
          <w:tcPr>
            <w:tcW w:w="8101" w:type="dxa"/>
            <w:gridSpan w:val="8"/>
          </w:tcPr>
          <w:p>
            <w:pPr>
              <w:spacing w:line="560" w:lineRule="exact"/>
              <w:jc w:val="left"/>
              <w:rPr>
                <w:rFonts w:hint="default" w:eastAsia="仿宋_GB2312"/>
                <w:sz w:val="24"/>
                <w:lang w:eastAsia="zh-Hans"/>
              </w:rPr>
            </w:pPr>
            <w:r>
              <w:rPr>
                <w:rFonts w:hint="eastAsia" w:eastAsia="仿宋_GB2312"/>
                <w:sz w:val="24"/>
              </w:rPr>
              <w:t>简要概括，不超过300字</w:t>
            </w:r>
            <w:r>
              <w:rPr>
                <w:rFonts w:hint="default" w:eastAsia="仿宋_GB2312"/>
                <w:sz w:val="24"/>
              </w:rPr>
              <w:t>，</w:t>
            </w:r>
            <w:r>
              <w:rPr>
                <w:rFonts w:hint="eastAsia" w:eastAsia="仿宋_GB2312"/>
                <w:sz w:val="24"/>
                <w:lang w:val="en-US" w:eastAsia="zh-Hans"/>
              </w:rPr>
              <w:t>一句话简介和</w:t>
            </w:r>
            <w:r>
              <w:rPr>
                <w:rFonts w:hint="default" w:eastAsia="仿宋_GB2312"/>
                <w:sz w:val="24"/>
              </w:rPr>
              <w:t>3000字推荐材料</w:t>
            </w:r>
            <w:r>
              <w:rPr>
                <w:rFonts w:hint="eastAsia" w:eastAsia="仿宋_GB2312"/>
                <w:sz w:val="24"/>
                <w:lang w:val="en-US" w:eastAsia="zh-Hans"/>
              </w:rPr>
              <w:t>另附</w:t>
            </w:r>
            <w:r>
              <w:rPr>
                <w:rFonts w:hint="default" w:eastAsia="仿宋_GB2312"/>
                <w:sz w:val="24"/>
                <w:lang w:eastAsia="zh-Hans"/>
              </w:rPr>
              <w:t>（</w:t>
            </w:r>
            <w:r>
              <w:rPr>
                <w:rFonts w:hint="eastAsia" w:eastAsia="仿宋_GB2312"/>
                <w:sz w:val="24"/>
                <w:lang w:val="en-US" w:eastAsia="zh-Hans"/>
              </w:rPr>
              <w:t>见申报材料要求</w:t>
            </w:r>
            <w:bookmarkStart w:id="0" w:name="_GoBack"/>
            <w:bookmarkEnd w:id="0"/>
            <w:r>
              <w:rPr>
                <w:rFonts w:hint="default" w:eastAsia="仿宋_GB2312"/>
                <w:sz w:val="24"/>
                <w:lang w:eastAsia="zh-Hans"/>
              </w:rPr>
              <w:t>）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51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曾获表彰奖励情况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所获市级以上荣誉，例如“2020.01获北京市先进工作者”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04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所在单位党组织意见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ind w:firstLine="5320" w:firstLineChars="19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(盖章)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32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区局级单位团委意见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(盖章)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99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团市委意见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(盖章)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 年   月   日</w:t>
            </w:r>
          </w:p>
        </w:tc>
      </w:tr>
    </w:tbl>
    <w:p>
      <w:pPr>
        <w:spacing w:line="560" w:lineRule="exact"/>
        <w:outlineLvl w:val="0"/>
      </w:pPr>
      <w:r>
        <w:rPr>
          <w:rFonts w:hint="eastAsia" w:eastAsia="仿宋_GB2312"/>
          <w:sz w:val="24"/>
        </w:rPr>
        <w:t>（注：1.本表正反打印，一式两份；2.青年自荐的，需征求各区、局级单位或区团委意见。）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F0"/>
    <w:rsid w:val="000A686A"/>
    <w:rsid w:val="001320B1"/>
    <w:rsid w:val="0038427B"/>
    <w:rsid w:val="00E22C52"/>
    <w:rsid w:val="00F338F0"/>
    <w:rsid w:val="00F33D59"/>
    <w:rsid w:val="6C3F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452</Characters>
  <Lines>3</Lines>
  <Paragraphs>1</Paragraphs>
  <TotalTime>0</TotalTime>
  <ScaleCrop>false</ScaleCrop>
  <LinksUpToDate>false</LinksUpToDate>
  <CharactersWithSpaces>530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2023-01-06T17:47:00Z</dcterms:created>
  <dc:creator>USER</dc:creator>
  <cp:lastModifiedBy> 李心宇</cp:lastModifiedBy>
  <dcterms:modified xsi:type="dcterms:W3CDTF">2023-01-16T15:36:38Z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7EA075F42613EE1186FEC4637F715440</vt:lpwstr>
  </property>
</Properties>
</file>