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5C" w:rsidRPr="00DE4095" w:rsidRDefault="0046155C" w:rsidP="0046155C">
      <w:pPr>
        <w:spacing w:line="560" w:lineRule="exact"/>
        <w:outlineLvl w:val="0"/>
        <w:rPr>
          <w:rFonts w:eastAsia="仿宋_GB2312"/>
          <w:sz w:val="30"/>
          <w:szCs w:val="30"/>
        </w:rPr>
      </w:pPr>
      <w:r w:rsidRPr="00DE4095">
        <w:rPr>
          <w:rFonts w:eastAsia="仿宋_GB2312" w:hint="eastAsia"/>
          <w:sz w:val="30"/>
          <w:szCs w:val="30"/>
        </w:rPr>
        <w:t>附件</w:t>
      </w:r>
      <w:r w:rsidR="007B4BDA">
        <w:rPr>
          <w:rFonts w:eastAsia="仿宋_GB2312" w:hint="eastAsia"/>
          <w:sz w:val="30"/>
          <w:szCs w:val="30"/>
        </w:rPr>
        <w:t>2</w:t>
      </w:r>
      <w:bookmarkStart w:id="0" w:name="_GoBack"/>
      <w:bookmarkEnd w:id="0"/>
    </w:p>
    <w:tbl>
      <w:tblPr>
        <w:tblW w:w="15337" w:type="dxa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821"/>
        <w:gridCol w:w="559"/>
        <w:gridCol w:w="558"/>
        <w:gridCol w:w="704"/>
        <w:gridCol w:w="704"/>
        <w:gridCol w:w="1184"/>
        <w:gridCol w:w="707"/>
        <w:gridCol w:w="1197"/>
        <w:gridCol w:w="654"/>
        <w:gridCol w:w="1164"/>
        <w:gridCol w:w="1137"/>
        <w:gridCol w:w="757"/>
        <w:gridCol w:w="2989"/>
        <w:gridCol w:w="855"/>
        <w:gridCol w:w="53"/>
        <w:gridCol w:w="710"/>
        <w:gridCol w:w="14"/>
      </w:tblGrid>
      <w:tr w:rsidR="0046155C" w:rsidRPr="00E9605E" w:rsidTr="0046155C">
        <w:trPr>
          <w:gridAfter w:val="1"/>
          <w:wAfter w:w="14" w:type="dxa"/>
          <w:trHeight w:val="785"/>
          <w:jc w:val="center"/>
        </w:trPr>
        <w:tc>
          <w:tcPr>
            <w:tcW w:w="1532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方正小标宋简体" w:cs="宋体"/>
                <w:color w:val="000000"/>
                <w:kern w:val="0"/>
                <w:sz w:val="36"/>
                <w:szCs w:val="36"/>
              </w:rPr>
            </w:pPr>
            <w:r w:rsidRPr="00E9605E">
              <w:rPr>
                <w:rFonts w:eastAsia="方正小标宋简体" w:cs="宋体" w:hint="eastAsia"/>
                <w:color w:val="000000"/>
                <w:kern w:val="0"/>
                <w:sz w:val="36"/>
                <w:szCs w:val="36"/>
              </w:rPr>
              <w:t>第三十五届“北京青年五四奖章”人选信息汇总表</w:t>
            </w:r>
          </w:p>
        </w:tc>
      </w:tr>
      <w:tr w:rsidR="0046155C" w:rsidRPr="00E9605E" w:rsidTr="0046155C">
        <w:trPr>
          <w:gridAfter w:val="1"/>
          <w:wAfter w:w="14" w:type="dxa"/>
          <w:trHeight w:val="386"/>
          <w:jc w:val="center"/>
        </w:trPr>
        <w:tc>
          <w:tcPr>
            <w:tcW w:w="145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32"/>
                <w:szCs w:val="3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>报送单位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>：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     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>（盖章）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 xml:space="preserve">               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>联系人：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 xml:space="preserve">              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>联系方式：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32"/>
                <w:szCs w:val="32"/>
              </w:rPr>
              <w:t xml:space="preserve">                      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55C" w:rsidRPr="00E9605E" w:rsidRDefault="0046155C" w:rsidP="00E942D3"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46155C" w:rsidRPr="00E9605E" w:rsidRDefault="0046155C" w:rsidP="00E942D3"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46155C" w:rsidRPr="00E9605E" w:rsidRDefault="0046155C" w:rsidP="00E942D3"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6155C" w:rsidRPr="00E9605E" w:rsidTr="0046155C">
        <w:trPr>
          <w:trHeight w:val="112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年月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政治</w:t>
            </w:r>
          </w:p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主要社会兼职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获得省部级及以上级奖项、荣誉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简要事迹</w:t>
            </w:r>
          </w:p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150</w:t>
            </w: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字以内）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分类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黑体" w:cs="宋体"/>
                <w:color w:val="000000"/>
                <w:kern w:val="0"/>
                <w:sz w:val="20"/>
                <w:szCs w:val="20"/>
              </w:rPr>
            </w:pPr>
            <w:r w:rsidRPr="00E9605E">
              <w:rPr>
                <w:rFonts w:eastAsia="黑体" w:cs="宋体" w:hint="eastAsia"/>
                <w:color w:val="000000"/>
                <w:kern w:val="0"/>
                <w:sz w:val="20"/>
                <w:szCs w:val="20"/>
              </w:rPr>
              <w:t>是否京籍</w:t>
            </w:r>
          </w:p>
        </w:tc>
      </w:tr>
      <w:tr w:rsidR="0046155C" w:rsidRPr="00E9605E" w:rsidTr="0046155C">
        <w:trPr>
          <w:trHeight w:val="872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6155C" w:rsidRPr="00E9605E" w:rsidTr="0046155C">
        <w:trPr>
          <w:trHeight w:val="872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6155C" w:rsidRPr="00E9605E" w:rsidTr="0046155C">
        <w:trPr>
          <w:trHeight w:val="872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6155C" w:rsidRPr="00E9605E" w:rsidTr="0046155C">
        <w:trPr>
          <w:trHeight w:val="87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left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6155C" w:rsidRPr="00E9605E" w:rsidTr="0046155C">
        <w:trPr>
          <w:trHeight w:val="872"/>
          <w:jc w:val="center"/>
        </w:trPr>
        <w:tc>
          <w:tcPr>
            <w:tcW w:w="15335" w:type="dxa"/>
            <w:gridSpan w:val="18"/>
            <w:tcBorders>
              <w:top w:val="single" w:sz="4" w:space="0" w:color="auto"/>
            </w:tcBorders>
            <w:vAlign w:val="center"/>
          </w:tcPr>
          <w:p w:rsidR="0046155C" w:rsidRPr="00E9605E" w:rsidRDefault="0046155C" w:rsidP="00E942D3">
            <w:pPr>
              <w:widowControl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注：“分类”项请根据参选人事迹进行相关如下分类：</w:t>
            </w:r>
          </w:p>
          <w:p w:rsidR="0046155C" w:rsidRPr="00E9605E" w:rsidRDefault="0046155C" w:rsidP="00E942D3">
            <w:pPr>
              <w:pStyle w:val="a5"/>
              <w:widowControl/>
              <w:numPr>
                <w:ilvl w:val="0"/>
                <w:numId w:val="1"/>
              </w:numPr>
              <w:ind w:firstLineChars="0"/>
              <w:rPr>
                <w:rFonts w:eastAsia="仿宋_GB2312" w:cs="宋体"/>
                <w:color w:val="000000"/>
                <w:kern w:val="0"/>
                <w:sz w:val="22"/>
                <w:szCs w:val="22"/>
              </w:rPr>
            </w:pP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政法管理；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2.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农业生产；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3.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教育科技；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4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医疗卫生；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5.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宣传文体；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6.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社会建设与志愿公益；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7.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环保交通；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8.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经济管理与工业生产；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9.</w:t>
            </w:r>
            <w:r w:rsidRPr="00E9605E">
              <w:rPr>
                <w:rFonts w:eastAsia="仿宋_GB2312" w:cs="宋体" w:hint="eastAsia"/>
                <w:color w:val="000000"/>
                <w:kern w:val="0"/>
                <w:sz w:val="22"/>
                <w:szCs w:val="22"/>
              </w:rPr>
              <w:t>其他</w:t>
            </w:r>
          </w:p>
        </w:tc>
      </w:tr>
    </w:tbl>
    <w:p w:rsidR="000A686A" w:rsidRPr="0046155C" w:rsidRDefault="000A686A"/>
    <w:sectPr w:rsidR="000A686A" w:rsidRPr="0046155C" w:rsidSect="004615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8E" w:rsidRDefault="00E12E8E" w:rsidP="0046155C">
      <w:r>
        <w:separator/>
      </w:r>
    </w:p>
  </w:endnote>
  <w:endnote w:type="continuationSeparator" w:id="0">
    <w:p w:rsidR="00E12E8E" w:rsidRDefault="00E12E8E" w:rsidP="0046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8E" w:rsidRDefault="00E12E8E" w:rsidP="0046155C">
      <w:r>
        <w:separator/>
      </w:r>
    </w:p>
  </w:footnote>
  <w:footnote w:type="continuationSeparator" w:id="0">
    <w:p w:rsidR="00E12E8E" w:rsidRDefault="00E12E8E" w:rsidP="00461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35BC3"/>
    <w:multiLevelType w:val="hybridMultilevel"/>
    <w:tmpl w:val="33C8DEB6"/>
    <w:lvl w:ilvl="0" w:tplc="DC1CACF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5B"/>
    <w:rsid w:val="000A686A"/>
    <w:rsid w:val="003C535B"/>
    <w:rsid w:val="0046155C"/>
    <w:rsid w:val="007B4BDA"/>
    <w:rsid w:val="008D076A"/>
    <w:rsid w:val="00E1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5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55C"/>
    <w:rPr>
      <w:sz w:val="18"/>
      <w:szCs w:val="18"/>
    </w:rPr>
  </w:style>
  <w:style w:type="paragraph" w:styleId="a5">
    <w:name w:val="List Paragraph"/>
    <w:basedOn w:val="a"/>
    <w:uiPriority w:val="34"/>
    <w:unhideWhenUsed/>
    <w:qFormat/>
    <w:rsid w:val="0046155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5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55C"/>
    <w:rPr>
      <w:sz w:val="18"/>
      <w:szCs w:val="18"/>
    </w:rPr>
  </w:style>
  <w:style w:type="paragraph" w:styleId="a5">
    <w:name w:val="List Paragraph"/>
    <w:basedOn w:val="a"/>
    <w:uiPriority w:val="34"/>
    <w:unhideWhenUsed/>
    <w:qFormat/>
    <w:rsid w:val="004615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2023-01-06T09:46:00Z</dcterms:created>
  <dcterms:modified xsi:type="dcterms:W3CDTF">2023-01-10T03:55:00Z</dcterms:modified>
</cp:coreProperties>
</file>