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Cs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Cs w:val="28"/>
        </w:rPr>
        <w:t>附件</w:t>
      </w:r>
      <w:r>
        <w:rPr>
          <w:rFonts w:ascii="宋体" w:hAnsi="宋体"/>
          <w:bCs/>
          <w:szCs w:val="28"/>
        </w:rPr>
        <w:t>6</w:t>
      </w:r>
      <w:r>
        <w:rPr>
          <w:rFonts w:hint="eastAsia" w:ascii="宋体" w:hAnsi="宋体"/>
          <w:bCs/>
          <w:szCs w:val="28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北京师范大学共青团优秀个人奖项及单项奖学金申请表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（此表用于优秀团员、优秀学生干部、社会工作奖、志愿服务奖、文体之星奖申请）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851"/>
        <w:gridCol w:w="709"/>
        <w:gridCol w:w="283"/>
        <w:gridCol w:w="567"/>
        <w:gridCol w:w="851"/>
        <w:gridCol w:w="992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学部院系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年级专业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本科生□   研究生□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担任社会工作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申请奖学金类型</w:t>
            </w:r>
          </w:p>
        </w:tc>
        <w:tc>
          <w:tcPr>
            <w:tcW w:w="69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836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院系级团委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月  日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院系级党委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720" w:firstLineChars="3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auto"/>
              <w:ind w:firstLine="1080" w:firstLineChars="450"/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校团委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组织部意见</w:t>
            </w:r>
          </w:p>
        </w:tc>
        <w:tc>
          <w:tcPr>
            <w:tcW w:w="83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（盖章）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6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D2"/>
    <w:rsid w:val="0005473D"/>
    <w:rsid w:val="000A5089"/>
    <w:rsid w:val="000B501A"/>
    <w:rsid w:val="00176A15"/>
    <w:rsid w:val="002543B0"/>
    <w:rsid w:val="0026570C"/>
    <w:rsid w:val="002C5388"/>
    <w:rsid w:val="00335066"/>
    <w:rsid w:val="00357C90"/>
    <w:rsid w:val="003E6EDD"/>
    <w:rsid w:val="004D4A5C"/>
    <w:rsid w:val="005635BA"/>
    <w:rsid w:val="005B32A8"/>
    <w:rsid w:val="005E0C6D"/>
    <w:rsid w:val="0068168F"/>
    <w:rsid w:val="00723AD2"/>
    <w:rsid w:val="007243E2"/>
    <w:rsid w:val="00744071"/>
    <w:rsid w:val="007479A7"/>
    <w:rsid w:val="007D47E8"/>
    <w:rsid w:val="008E499B"/>
    <w:rsid w:val="00932D1D"/>
    <w:rsid w:val="00A07B83"/>
    <w:rsid w:val="00A549D8"/>
    <w:rsid w:val="00A77ACB"/>
    <w:rsid w:val="00A84F37"/>
    <w:rsid w:val="00C36AC6"/>
    <w:rsid w:val="00C52819"/>
    <w:rsid w:val="00C848AD"/>
    <w:rsid w:val="00CA1199"/>
    <w:rsid w:val="00CB33D6"/>
    <w:rsid w:val="00CB6890"/>
    <w:rsid w:val="00D10637"/>
    <w:rsid w:val="00D451DF"/>
    <w:rsid w:val="00E55F52"/>
    <w:rsid w:val="00E75719"/>
    <w:rsid w:val="00E85ED8"/>
    <w:rsid w:val="00EC3E7F"/>
    <w:rsid w:val="00EE163A"/>
    <w:rsid w:val="00F73996"/>
    <w:rsid w:val="00F86C73"/>
    <w:rsid w:val="00FB54EC"/>
    <w:rsid w:val="00FD428E"/>
    <w:rsid w:val="04BB3364"/>
    <w:rsid w:val="48581D1A"/>
    <w:rsid w:val="6D7FCE94"/>
    <w:rsid w:val="F7E7E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字符"/>
    <w:link w:val="3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2011-10-12T23:25:00Z</dcterms:created>
  <dc:creator>微软用户</dc:creator>
  <cp:lastModifiedBy>THE WOMAN</cp:lastModifiedBy>
  <dcterms:modified xsi:type="dcterms:W3CDTF">2023-10-28T16:08:54Z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91859684997F440F914F2D7850A7B86A_13</vt:lpwstr>
  </property>
</Properties>
</file>