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附件2</w:t>
      </w:r>
    </w:p>
    <w:p>
      <w:pPr>
        <w:spacing w:before="156" w:beforeLines="50" w:after="156" w:afterLines="50" w:line="460" w:lineRule="exact"/>
        <w:jc w:val="center"/>
        <w:rPr>
          <w:rFonts w:eastAsia="方正小标宋简体"/>
          <w:b/>
          <w:sz w:val="28"/>
          <w:szCs w:val="28"/>
        </w:rPr>
      </w:pPr>
      <w:r>
        <w:rPr>
          <w:rFonts w:hint="eastAsia" w:eastAsia="方正小标宋简体" w:cs="方正仿宋_GB2312"/>
          <w:b/>
          <w:bCs/>
          <w:sz w:val="36"/>
          <w:szCs w:val="36"/>
        </w:rPr>
        <w:t>北京师范大学第三十二届“京师杯”课外学术科技作品竞赛主体赛作品</w:t>
      </w:r>
      <w:r>
        <w:rPr>
          <w:rFonts w:hint="eastAsia" w:eastAsia="方正小标宋简体" w:cs="方正仿宋_GB2312"/>
          <w:b/>
          <w:sz w:val="36"/>
          <w:szCs w:val="36"/>
        </w:rPr>
        <w:t>申报表</w:t>
      </w:r>
    </w:p>
    <w:tbl>
      <w:tblPr>
        <w:tblStyle w:val="5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96"/>
        <w:gridCol w:w="107"/>
        <w:gridCol w:w="1106"/>
        <w:gridCol w:w="1276"/>
        <w:gridCol w:w="1549"/>
        <w:gridCol w:w="10"/>
        <w:gridCol w:w="1693"/>
        <w:gridCol w:w="15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作品名称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作品类别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□自然科学类学术论文</w:t>
            </w:r>
          </w:p>
          <w:p>
            <w:pPr>
              <w:spacing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□哲学社会科学类社会调查报告和学术论文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报送类别</w:t>
            </w:r>
            <w:r>
              <w:rPr>
                <w:rStyle w:val="8"/>
                <w:rFonts w:hint="eastAsia" w:eastAsia="仿宋_GB2312" w:cs="方正仿宋_GB2312"/>
                <w:sz w:val="24"/>
              </w:rPr>
              <w:footnoteReference w:id="0"/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 xml:space="preserve">□教育  □历史  □文学  □哲学  □外文  □社会  </w:t>
            </w:r>
          </w:p>
          <w:p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 xml:space="preserve">□新传  □法学  □地理  □心理  □信息  □环境  </w:t>
            </w:r>
          </w:p>
          <w:p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 xml:space="preserve">□数科  □物理  □天文  □统计  □经管  □政管  </w:t>
            </w:r>
          </w:p>
          <w:p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 xml:space="preserve">□体育  □艺传  □生科  □化学  □系统  □核科  </w:t>
            </w:r>
            <w:r>
              <w:rPr>
                <w:rFonts w:hint="eastAsia" w:eastAsia="仿宋_GB2312" w:cs="方正仿宋_GB2312"/>
                <w:sz w:val="24"/>
                <w:lang w:eastAsia="zh-CN"/>
              </w:rPr>
              <w:t>□</w:t>
            </w:r>
            <w:r>
              <w:rPr>
                <w:rFonts w:hint="eastAsia" w:eastAsia="仿宋_GB2312" w:cs="方正仿宋_GB2312"/>
                <w:sz w:val="24"/>
              </w:rPr>
              <w:t>马理论</w:t>
            </w:r>
          </w:p>
          <w:p>
            <w:pPr>
              <w:spacing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（详细说明见文档尾页）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团队类型</w:t>
            </w:r>
            <w:r>
              <w:rPr>
                <w:rStyle w:val="8"/>
                <w:rFonts w:hint="eastAsia" w:eastAsia="仿宋_GB2312" w:cs="方正仿宋_GB2312"/>
                <w:sz w:val="24"/>
              </w:rPr>
              <w:footnoteReference w:id="1"/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>
            <w:pPr>
              <w:spacing w:before="156" w:beforeLines="50"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□A类（本科生组）  □B类（研究生组，含硕士生/博士生）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8921" w:type="dxa"/>
            <w:gridSpan w:val="9"/>
            <w:shd w:val="clear" w:color="auto" w:fill="auto"/>
            <w:vAlign w:val="center"/>
          </w:tcPr>
          <w:p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是否受课题资助：□是   □否</w:t>
            </w:r>
            <w:r>
              <w:rPr>
                <w:rFonts w:hint="eastAsia" w:eastAsia="仿宋_GB2312" w:cs="方正仿宋_GB2312"/>
                <w:sz w:val="24"/>
              </w:rPr>
              <w:br w:type="textWrapping"/>
            </w:r>
            <w:r>
              <w:rPr>
                <w:rFonts w:hint="eastAsia" w:eastAsia="仿宋_GB2312" w:cs="方正仿宋_GB2312"/>
                <w:sz w:val="24"/>
              </w:rPr>
              <w:t>若是，请注明：□本科生科研基金/大学生创新创业训练计划</w:t>
            </w:r>
          </w:p>
          <w:p>
            <w:pPr>
              <w:spacing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□学院教师科研子课题           □其它（具体名称）</w:t>
            </w:r>
            <w:r>
              <w:rPr>
                <w:rFonts w:hint="eastAsia" w:ascii="仿宋_GB2312" w:eastAsia="仿宋_GB2312" w:cs="方正仿宋_GB2312"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8921" w:type="dxa"/>
            <w:gridSpan w:val="9"/>
            <w:shd w:val="clear" w:color="auto" w:fill="auto"/>
            <w:vAlign w:val="center"/>
          </w:tcPr>
          <w:p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作品是否获奖或公开发表：□是   □否   若是，请注明：</w:t>
            </w:r>
          </w:p>
          <w:p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获奖的竞赛名称及获奖级别：</w:t>
            </w:r>
            <w:r>
              <w:rPr>
                <w:rFonts w:hint="eastAsia" w:ascii="仿宋_GB2312" w:eastAsia="仿宋_GB2312" w:cs="方正仿宋_GB2312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发表的刊物名称及刊物级别：</w:t>
            </w:r>
            <w:r>
              <w:rPr>
                <w:rFonts w:hint="eastAsia" w:ascii="仿宋_GB2312" w:eastAsia="仿宋_GB2312" w:cs="方正仿宋_GB2312"/>
                <w:sz w:val="24"/>
                <w:u w:val="single"/>
                <w:lang w:val="en-US" w:eastAsia="zh-CN"/>
              </w:rPr>
              <w:t xml:space="preserve">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申报人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姓名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学部院系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学号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年级</w:t>
            </w:r>
          </w:p>
          <w:p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color w:val="7F7F7F" w:themeColor="background1" w:themeShade="80"/>
                <w:sz w:val="16"/>
                <w:szCs w:val="16"/>
              </w:rPr>
              <w:t>(如2023级本)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联系方式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邮箱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其他成员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院系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年级</w:t>
            </w:r>
          </w:p>
          <w:p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color w:val="7F7F7F" w:themeColor="background1" w:themeShade="80"/>
                <w:sz w:val="16"/>
                <w:szCs w:val="16"/>
              </w:rPr>
              <w:t>(如2023级本)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学号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联系方式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负责工作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指导教师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职称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学部院系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课题内容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立论依据（项目的理论和现实意义）</w:t>
            </w: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研究目标（主要解决的问题，要达到的目的）</w:t>
            </w: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研究内容（各部分主要内容）</w:t>
            </w: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研究方法（打算如何研究，采用什么方法）</w:t>
            </w: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（可加页）</w:t>
            </w:r>
          </w:p>
        </w:tc>
      </w:tr>
    </w:tbl>
    <w:p>
      <w:pPr>
        <w:rPr>
          <w:sz w:val="18"/>
          <w:szCs w:val="21"/>
        </w:rPr>
      </w:pPr>
    </w:p>
    <w:p>
      <w:pPr>
        <w:spacing w:after="156" w:afterLines="50" w:line="360" w:lineRule="exact"/>
        <w:rPr>
          <w:rFonts w:hint="eastAsia" w:eastAsia="仿宋_GB2312" w:cs="方正仿宋_GB2312"/>
          <w:b/>
          <w:bCs/>
          <w:sz w:val="24"/>
          <w:lang w:eastAsia="zh-CN"/>
        </w:rPr>
      </w:pPr>
      <w:r>
        <w:rPr>
          <w:rFonts w:hint="eastAsia" w:eastAsia="仿宋_GB2312" w:cs="方正仿宋_GB2312"/>
          <w:b/>
          <w:bCs/>
          <w:sz w:val="24"/>
        </w:rPr>
        <w:t>附：报送类别说明表</w:t>
      </w:r>
    </w:p>
    <w:tbl>
      <w:tblPr>
        <w:tblStyle w:val="6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782"/>
        <w:gridCol w:w="2268"/>
        <w:gridCol w:w="78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类别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涉及学部/院系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类别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涉及学部/院系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类别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涉及学部/院系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教育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教育学部等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心理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心理学部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政管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政府管理学院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历史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历史学院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信息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人工智能学院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体育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体育与运动学院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文学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文学院等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环境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环境学院等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艺传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艺术与传媒学院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哲学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哲学学院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数科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数学科学学院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生科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马理论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马克思主义学院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物理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物理学系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  <w:highlight w:val="yellow"/>
              </w:rPr>
            </w:pPr>
            <w:r>
              <w:rPr>
                <w:rFonts w:hint="eastAsia" w:eastAsia="仿宋_GB2312" w:cs="方正仿宋_GB2312"/>
                <w:szCs w:val="32"/>
              </w:rPr>
              <w:t>化学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  <w:highlight w:val="yellow"/>
              </w:rPr>
            </w:pPr>
            <w:r>
              <w:rPr>
                <w:rFonts w:hint="eastAsia" w:eastAsia="仿宋_GB2312" w:cs="方正仿宋_GB2312"/>
                <w:szCs w:val="32"/>
              </w:rPr>
              <w:t>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外文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外国语言文学学院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天文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天文系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系统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系统科学学院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新传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新闻传播学院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统计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统计学院</w:t>
            </w:r>
          </w:p>
        </w:tc>
        <w:tc>
          <w:tcPr>
            <w:tcW w:w="7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核科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核科学与技术学院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法学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法学院/刑事法律科学研究院</w:t>
            </w:r>
          </w:p>
        </w:tc>
        <w:tc>
          <w:tcPr>
            <w:tcW w:w="7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经管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经济与工商管理</w:t>
            </w:r>
          </w:p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学院</w:t>
            </w:r>
          </w:p>
        </w:tc>
        <w:tc>
          <w:tcPr>
            <w:tcW w:w="7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社会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社会学院/社会发展与公共政策学院等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地理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地理科学学部等</w:t>
            </w:r>
          </w:p>
        </w:tc>
        <w:tc>
          <w:tcPr>
            <w:tcW w:w="6100" w:type="dxa"/>
            <w:gridSpan w:val="4"/>
            <w:tcBorders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</w:p>
        </w:tc>
      </w:tr>
    </w:tbl>
    <w:p>
      <w:pPr>
        <w:rPr>
          <w:sz w:val="18"/>
          <w:szCs w:val="21"/>
        </w:rPr>
      </w:pPr>
    </w:p>
    <w:sectPr>
      <w:headerReference r:id="rId4" w:type="default"/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主体赛参赛学生应根据作品主题、内容选择作品报送类别，同一类别的作品一同参与评审。</w:t>
      </w:r>
    </w:p>
  </w:footnote>
  <w:footnote w:id="1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团队类型分为本科生组、研究生组（以团队中最高学历为准）、同一组别中的不同团队类型分开评审。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MjNhMjUwMjlkN2Q0NDliOTc5M2QwNTI1MjEwZmYifQ=="/>
  </w:docVars>
  <w:rsids>
    <w:rsidRoot w:val="00172A27"/>
    <w:rsid w:val="00083DE0"/>
    <w:rsid w:val="000C6F32"/>
    <w:rsid w:val="000F4923"/>
    <w:rsid w:val="00172A27"/>
    <w:rsid w:val="002829C6"/>
    <w:rsid w:val="002A6560"/>
    <w:rsid w:val="002F1F09"/>
    <w:rsid w:val="00306BC4"/>
    <w:rsid w:val="003224F3"/>
    <w:rsid w:val="0037088B"/>
    <w:rsid w:val="00386780"/>
    <w:rsid w:val="003B1584"/>
    <w:rsid w:val="003C27D8"/>
    <w:rsid w:val="00404E2C"/>
    <w:rsid w:val="00420395"/>
    <w:rsid w:val="004515E9"/>
    <w:rsid w:val="0045655F"/>
    <w:rsid w:val="004D4C2E"/>
    <w:rsid w:val="004E46D8"/>
    <w:rsid w:val="00552D5A"/>
    <w:rsid w:val="00572A9F"/>
    <w:rsid w:val="00672AA7"/>
    <w:rsid w:val="006928FE"/>
    <w:rsid w:val="006A6A54"/>
    <w:rsid w:val="006B65AA"/>
    <w:rsid w:val="006C50DA"/>
    <w:rsid w:val="006C66F0"/>
    <w:rsid w:val="007D35EB"/>
    <w:rsid w:val="00817E59"/>
    <w:rsid w:val="00847DBD"/>
    <w:rsid w:val="00850E7B"/>
    <w:rsid w:val="00860637"/>
    <w:rsid w:val="008776D4"/>
    <w:rsid w:val="008E5F4F"/>
    <w:rsid w:val="009053FF"/>
    <w:rsid w:val="009545C6"/>
    <w:rsid w:val="00A26477"/>
    <w:rsid w:val="00A86990"/>
    <w:rsid w:val="00AA48EE"/>
    <w:rsid w:val="00B40D95"/>
    <w:rsid w:val="00B74FCD"/>
    <w:rsid w:val="00BF7293"/>
    <w:rsid w:val="00C01771"/>
    <w:rsid w:val="00C22989"/>
    <w:rsid w:val="00C729C5"/>
    <w:rsid w:val="00C823F4"/>
    <w:rsid w:val="00C93846"/>
    <w:rsid w:val="00CC1B06"/>
    <w:rsid w:val="00DF610B"/>
    <w:rsid w:val="00E65B32"/>
    <w:rsid w:val="00E8073D"/>
    <w:rsid w:val="00E96584"/>
    <w:rsid w:val="00EE78C6"/>
    <w:rsid w:val="00EF62A0"/>
    <w:rsid w:val="00F50708"/>
    <w:rsid w:val="00FC457D"/>
    <w:rsid w:val="00FC516D"/>
    <w:rsid w:val="00FD6407"/>
    <w:rsid w:val="046764F5"/>
    <w:rsid w:val="081E1D79"/>
    <w:rsid w:val="10822A75"/>
    <w:rsid w:val="2C0770AF"/>
    <w:rsid w:val="3535B473"/>
    <w:rsid w:val="356B8D10"/>
    <w:rsid w:val="3DFF55D5"/>
    <w:rsid w:val="3EF4CB55"/>
    <w:rsid w:val="3FF62402"/>
    <w:rsid w:val="53E1558B"/>
    <w:rsid w:val="55F61F7D"/>
    <w:rsid w:val="576F948B"/>
    <w:rsid w:val="5BFDA9A7"/>
    <w:rsid w:val="79FF5FAD"/>
    <w:rsid w:val="7A82110C"/>
    <w:rsid w:val="7BF28A85"/>
    <w:rsid w:val="7F022414"/>
    <w:rsid w:val="7FF7A051"/>
    <w:rsid w:val="87B7692B"/>
    <w:rsid w:val="9B7FFD29"/>
    <w:rsid w:val="EDBFB5ED"/>
    <w:rsid w:val="F7FBBCCF"/>
    <w:rsid w:val="FF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qFormat/>
    <w:uiPriority w:val="0"/>
    <w:rPr>
      <w:kern w:val="2"/>
      <w:sz w:val="18"/>
      <w:szCs w:val="18"/>
    </w:rPr>
  </w:style>
  <w:style w:type="table" w:customStyle="1" w:styleId="11">
    <w:name w:val="网格型浅色1"/>
    <w:basedOn w:val="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2021-02-23T06:03:00Z</dcterms:created>
  <dc:creator>xyang</dc:creator>
  <cp:lastModifiedBy>lxz</cp:lastModifiedBy>
  <cp:lastPrinted>2010-01-05T19:48:00Z</cp:lastPrinted>
  <dcterms:modified xsi:type="dcterms:W3CDTF">2024-03-01T16:03:29Z</dcterms:modified>
  <dc:title>项目申报表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FF5132CFAE2E50C56C62E06596FE79E8_43</vt:lpwstr>
  </property>
</Properties>
</file>