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p>
      <w:pPr>
        <w:spacing w:before="156" w:beforeLines="50" w:after="156" w:afterLines="50" w:line="460" w:lineRule="exact"/>
        <w:jc w:val="center"/>
        <w:rPr>
          <w:rFonts w:eastAsia="方正小标宋简体"/>
          <w:b/>
          <w:sz w:val="28"/>
          <w:szCs w:val="28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北京师范大学第三十二届“京师杯”课外学术科技作品竞赛校园治理专项赛作品</w:t>
      </w:r>
      <w:r>
        <w:rPr>
          <w:rFonts w:hint="eastAsia" w:eastAsia="方正小标宋简体" w:cs="方正仿宋_GB2312"/>
          <w:b/>
          <w:sz w:val="36"/>
          <w:szCs w:val="36"/>
        </w:rPr>
        <w:t>申报表</w:t>
      </w:r>
    </w:p>
    <w:tbl>
      <w:tblPr>
        <w:tblStyle w:val="4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96"/>
        <w:gridCol w:w="107"/>
        <w:gridCol w:w="1106"/>
        <w:gridCol w:w="1276"/>
        <w:gridCol w:w="1549"/>
        <w:gridCol w:w="1703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作品名称</w:t>
            </w:r>
          </w:p>
        </w:tc>
        <w:tc>
          <w:tcPr>
            <w:tcW w:w="720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作品选题</w:t>
            </w:r>
          </w:p>
        </w:tc>
        <w:tc>
          <w:tcPr>
            <w:tcW w:w="7202" w:type="dxa"/>
            <w:gridSpan w:val="5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1</w:t>
            </w:r>
            <w:r>
              <w:rPr>
                <w:rFonts w:hint="eastAsia" w:ascii="仿宋_GB2312" w:eastAsia="仿宋_GB2312" w:cs="方正仿宋_GB2312"/>
                <w:sz w:val="24"/>
              </w:rPr>
              <w:t>：打造北师大学生理想的“金课”研究</w:t>
            </w:r>
          </w:p>
          <w:p>
            <w:pPr>
              <w:spacing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2</w:t>
            </w:r>
            <w:r>
              <w:rPr>
                <w:rFonts w:hint="eastAsia" w:ascii="仿宋_GB2312" w:eastAsia="仿宋_GB2312" w:cs="方正仿宋_GB2312"/>
                <w:sz w:val="24"/>
              </w:rPr>
              <w:t>：学生社团如何融入第一课堂建设研究</w:t>
            </w:r>
          </w:p>
          <w:p>
            <w:pPr>
              <w:spacing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3</w:t>
            </w:r>
            <w:r>
              <w:rPr>
                <w:rFonts w:hint="eastAsia" w:ascii="仿宋_GB2312" w:eastAsia="仿宋_GB2312" w:cs="方正仿宋_GB2312"/>
                <w:sz w:val="24"/>
              </w:rPr>
              <w:t>：营造校园治理文化、共谋学校发展研究</w:t>
            </w:r>
          </w:p>
          <w:p>
            <w:pPr>
              <w:spacing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4</w:t>
            </w:r>
            <w:r>
              <w:rPr>
                <w:rFonts w:hint="eastAsia" w:ascii="仿宋_GB2312" w:eastAsia="仿宋_GB2312" w:cs="方正仿宋_GB2312"/>
                <w:sz w:val="24"/>
              </w:rPr>
              <w:t>：提升校园艺术教育氛围研究</w:t>
            </w:r>
          </w:p>
          <w:p>
            <w:pPr>
              <w:spacing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5</w:t>
            </w:r>
            <w:r>
              <w:rPr>
                <w:rFonts w:hint="eastAsia" w:ascii="仿宋_GB2312" w:eastAsia="仿宋_GB2312" w:cs="方正仿宋_GB2312"/>
                <w:sz w:val="24"/>
              </w:rPr>
              <w:t>：用青年话语讲好新时代红色师范故事研究</w:t>
            </w:r>
          </w:p>
          <w:p>
            <w:pPr>
              <w:spacing w:after="156" w:after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□选题</w:t>
            </w:r>
            <w:r>
              <w:rPr>
                <w:rFonts w:hint="eastAsia" w:eastAsia="仿宋_GB2312" w:cs="方正仿宋_GB2312"/>
                <w:sz w:val="24"/>
              </w:rPr>
              <w:t>6</w:t>
            </w:r>
            <w:r>
              <w:rPr>
                <w:rFonts w:hint="eastAsia" w:ascii="仿宋_GB2312" w:eastAsia="仿宋_GB2312" w:cs="方正仿宋_GB2312"/>
                <w:sz w:val="24"/>
              </w:rPr>
              <w:t>：创新校内学生劳动教育研究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团队类型</w:t>
            </w:r>
          </w:p>
        </w:tc>
        <w:tc>
          <w:tcPr>
            <w:tcW w:w="7202" w:type="dxa"/>
            <w:gridSpan w:val="5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</w:t>
            </w:r>
            <w:r>
              <w:rPr>
                <w:rFonts w:hint="eastAsia" w:eastAsia="仿宋_GB2312" w:cs="方正仿宋_GB2312"/>
                <w:sz w:val="24"/>
              </w:rPr>
              <w:t>A</w:t>
            </w:r>
            <w:r>
              <w:rPr>
                <w:rFonts w:hint="eastAsia" w:ascii="仿宋_GB2312" w:eastAsia="仿宋_GB2312" w:cs="方正仿宋_GB2312"/>
                <w:sz w:val="24"/>
              </w:rPr>
              <w:t>类（本科生组）  □</w:t>
            </w:r>
            <w:r>
              <w:rPr>
                <w:rFonts w:hint="eastAsia" w:eastAsia="仿宋_GB2312" w:cs="方正仿宋_GB2312"/>
                <w:sz w:val="24"/>
              </w:rPr>
              <w:t>B</w:t>
            </w:r>
            <w:r>
              <w:rPr>
                <w:rFonts w:hint="eastAsia" w:ascii="仿宋_GB2312" w:eastAsia="仿宋_GB2312" w:cs="方正仿宋_GB2312"/>
                <w:sz w:val="24"/>
              </w:rPr>
              <w:t>类（研究生组，含硕士生博士生）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8921" w:type="dxa"/>
            <w:gridSpan w:val="8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是否受课题资助：□是   □否</w:t>
            </w:r>
            <w:r>
              <w:rPr>
                <w:rFonts w:hint="eastAsia" w:ascii="仿宋_GB2312" w:eastAsia="仿宋_GB2312" w:cs="方正仿宋_GB2312"/>
                <w:sz w:val="24"/>
              </w:rPr>
              <w:br w:type="textWrapping"/>
            </w:r>
            <w:r>
              <w:rPr>
                <w:rFonts w:hint="eastAsia" w:ascii="仿宋_GB2312" w:eastAsia="仿宋_GB2312" w:cs="方正仿宋_GB2312"/>
                <w:sz w:val="24"/>
              </w:rPr>
              <w:t>若是，请注明：□本科生科研基金/大学生创新创业训练计划</w:t>
            </w:r>
          </w:p>
          <w:p>
            <w:pPr>
              <w:spacing w:after="156" w:afterLines="50" w:line="400" w:lineRule="exact"/>
              <w:rPr>
                <w:rFonts w:hint="default" w:ascii="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□学院教师科研子课题           □其它（具体名称）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8921" w:type="dxa"/>
            <w:gridSpan w:val="8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作品是否获奖或公开发表：□是   □否   若是，请注明：</w:t>
            </w:r>
          </w:p>
          <w:p>
            <w:pPr>
              <w:spacing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获奖的竞赛名称及获奖级别：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after="156" w:afterLines="50" w:line="40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发表的刊物名称及刊物级别：</w:t>
            </w:r>
            <w:r>
              <w:rPr>
                <w:rFonts w:hint="eastAsia" w:ascii="仿宋_GB2312" w:eastAsia="仿宋_GB2312" w:cs="方正仿宋_GB2312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申报人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姓名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学部院系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学号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color w:val="7F7F7F" w:themeColor="background1" w:themeShade="80"/>
                <w:sz w:val="16"/>
                <w:szCs w:val="16"/>
              </w:rPr>
              <w:t>(如</w:t>
            </w:r>
            <w:r>
              <w:rPr>
                <w:rFonts w:hint="eastAsia" w:eastAsia="仿宋_GB2312" w:cs="方正仿宋_GB2312"/>
                <w:color w:val="7F7F7F" w:themeColor="background1" w:themeShade="80"/>
                <w:sz w:val="16"/>
                <w:szCs w:val="16"/>
              </w:rPr>
              <w:t>2023</w:t>
            </w:r>
            <w:r>
              <w:rPr>
                <w:rFonts w:hint="eastAsia" w:ascii="仿宋_GB2312" w:eastAsia="仿宋_GB2312" w:cs="方正仿宋_GB2312"/>
                <w:color w:val="7F7F7F" w:themeColor="background1" w:themeShade="80"/>
                <w:sz w:val="16"/>
                <w:szCs w:val="16"/>
              </w:rPr>
              <w:t>级本)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联系方式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邮箱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其他成员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color w:val="7F7F7F" w:themeColor="background1" w:themeShade="80"/>
                <w:sz w:val="16"/>
                <w:szCs w:val="16"/>
              </w:rPr>
              <w:t>(如</w:t>
            </w:r>
            <w:r>
              <w:rPr>
                <w:rFonts w:hint="eastAsia" w:eastAsia="仿宋_GB2312" w:cs="方正仿宋_GB2312"/>
                <w:color w:val="7F7F7F" w:themeColor="background1" w:themeShade="80"/>
                <w:sz w:val="16"/>
                <w:szCs w:val="16"/>
              </w:rPr>
              <w:t>2023</w:t>
            </w:r>
            <w:r>
              <w:rPr>
                <w:rFonts w:hint="eastAsia" w:ascii="仿宋_GB2312" w:eastAsia="仿宋_GB2312" w:cs="方正仿宋_GB2312"/>
                <w:color w:val="7F7F7F" w:themeColor="background1" w:themeShade="80"/>
                <w:sz w:val="16"/>
                <w:szCs w:val="16"/>
              </w:rPr>
              <w:t>级本)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学号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联系方式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4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96"/>
        <w:gridCol w:w="1213"/>
        <w:gridCol w:w="2825"/>
        <w:gridCol w:w="32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指导教师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职称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学部院系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4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课题内容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立论依据（项目的理论和现实意义）</w:t>
            </w: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研究目标（主要解决的问题，要达到的目的）</w:t>
            </w: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研究内容（各部分主要内容）</w:t>
            </w: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研究方法（打算如何研究，采用什么方法）</w:t>
            </w: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方正仿宋_GB2312"/>
                <w:sz w:val="24"/>
              </w:rPr>
            </w:pPr>
            <w:r>
              <w:rPr>
                <w:rFonts w:hint="eastAsia" w:ascii="仿宋_GB2312" w:eastAsia="仿宋_GB2312" w:cs="方正仿宋_GB2312"/>
                <w:sz w:val="24"/>
              </w:rPr>
              <w:t>（可加页）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 w:cs="方正仿宋_GB2312"/>
          <w:sz w:val="24"/>
          <w:lang w:val="en-US" w:eastAsia="zh-CN"/>
        </w:rPr>
      </w:pP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0MjNhMjUwMjlkN2Q0NDliOTc5M2QwNTI1MjEwZmYifQ=="/>
  </w:docVars>
  <w:rsids>
    <w:rsidRoot w:val="00172A27"/>
    <w:rsid w:val="00016DFC"/>
    <w:rsid w:val="00083DE0"/>
    <w:rsid w:val="000C6F32"/>
    <w:rsid w:val="000F4923"/>
    <w:rsid w:val="00156264"/>
    <w:rsid w:val="00172A27"/>
    <w:rsid w:val="002829C6"/>
    <w:rsid w:val="002F14EC"/>
    <w:rsid w:val="002F1F09"/>
    <w:rsid w:val="00306BC4"/>
    <w:rsid w:val="003224F3"/>
    <w:rsid w:val="0037088B"/>
    <w:rsid w:val="00386780"/>
    <w:rsid w:val="003B1584"/>
    <w:rsid w:val="003C27D8"/>
    <w:rsid w:val="00404E2C"/>
    <w:rsid w:val="00420395"/>
    <w:rsid w:val="004515E9"/>
    <w:rsid w:val="0045655F"/>
    <w:rsid w:val="004E46D8"/>
    <w:rsid w:val="00552D5A"/>
    <w:rsid w:val="00572A9F"/>
    <w:rsid w:val="005C66CC"/>
    <w:rsid w:val="00672AA7"/>
    <w:rsid w:val="006A6A54"/>
    <w:rsid w:val="006C50DA"/>
    <w:rsid w:val="006C66F0"/>
    <w:rsid w:val="007D35EB"/>
    <w:rsid w:val="00817E59"/>
    <w:rsid w:val="00847DBD"/>
    <w:rsid w:val="00860637"/>
    <w:rsid w:val="008776D4"/>
    <w:rsid w:val="009053FF"/>
    <w:rsid w:val="009545C6"/>
    <w:rsid w:val="00A26477"/>
    <w:rsid w:val="00A86990"/>
    <w:rsid w:val="00AA48EE"/>
    <w:rsid w:val="00B33D99"/>
    <w:rsid w:val="00B40D95"/>
    <w:rsid w:val="00B56F1E"/>
    <w:rsid w:val="00B74FCD"/>
    <w:rsid w:val="00B9320C"/>
    <w:rsid w:val="00BF7293"/>
    <w:rsid w:val="00C01771"/>
    <w:rsid w:val="00C22989"/>
    <w:rsid w:val="00C729C5"/>
    <w:rsid w:val="00C93846"/>
    <w:rsid w:val="00CA6DDD"/>
    <w:rsid w:val="00CC1B06"/>
    <w:rsid w:val="00CF3ABC"/>
    <w:rsid w:val="00DF610B"/>
    <w:rsid w:val="00DF6B84"/>
    <w:rsid w:val="00E623B5"/>
    <w:rsid w:val="00E65B32"/>
    <w:rsid w:val="00E8073D"/>
    <w:rsid w:val="00E96584"/>
    <w:rsid w:val="00EE78C6"/>
    <w:rsid w:val="00EF62A0"/>
    <w:rsid w:val="00F23CF4"/>
    <w:rsid w:val="00F50708"/>
    <w:rsid w:val="00FC457D"/>
    <w:rsid w:val="046764F5"/>
    <w:rsid w:val="081E1D79"/>
    <w:rsid w:val="10822A75"/>
    <w:rsid w:val="2C0770AF"/>
    <w:rsid w:val="2F7F72D5"/>
    <w:rsid w:val="3DFF55D5"/>
    <w:rsid w:val="53E1558B"/>
    <w:rsid w:val="6FFF9751"/>
    <w:rsid w:val="7A82110C"/>
    <w:rsid w:val="7BF28A85"/>
    <w:rsid w:val="7E6D1819"/>
    <w:rsid w:val="7F022414"/>
    <w:rsid w:val="7F3B7A96"/>
    <w:rsid w:val="DDBFB0C9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table" w:customStyle="1" w:styleId="9">
    <w:name w:val="网格型浅色1"/>
    <w:basedOn w:val="4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2021-02-22T06:03:00Z</dcterms:created>
  <dc:creator>xyang</dc:creator>
  <cp:lastModifiedBy>lxz</cp:lastModifiedBy>
  <cp:lastPrinted>2010-01-04T19:48:00Z</cp:lastPrinted>
  <dcterms:modified xsi:type="dcterms:W3CDTF">2024-03-01T16:03:44Z</dcterms:modified>
  <dc:title>项目申报表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4ED6EBD48823EFF0E364E0654A0CC86C_43</vt:lpwstr>
  </property>
</Properties>
</file>