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无纸化奖状归档使用指南（附件）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奖状存档流程</w:t>
      </w:r>
    </w:p>
    <w:p>
      <w:pPr>
        <w:numPr>
          <w:ilvl w:val="0"/>
          <w:numId w:val="2"/>
        </w:numPr>
        <w:ind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FFFFFF" w:fill="D9D9D9"/>
          <w:lang w:val="en-US" w:eastAsia="zh-CN"/>
        </w:rPr>
        <w:t>拍摄照片、扫描并命名</w:t>
      </w:r>
    </w:p>
    <w:tbl>
      <w:tblPr>
        <w:tblStyle w:val="5"/>
        <w:tblW w:w="0" w:type="auto"/>
        <w:tblInd w:w="8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242185" cy="1614170"/>
                  <wp:effectExtent l="0" t="0" r="13335" b="1270"/>
                  <wp:docPr id="1" name="图片 1" descr="2017.12+暑期社会实践+市级 先进单位（照片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7.12+暑期社会实践+市级 先进单位（照片）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8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5" w:lineRule="auto"/>
              <w:textAlignment w:val="auto"/>
              <w:rPr>
                <w:rFonts w:hint="eastAsia" w:ascii="仿宋" w:hAnsi="仿宋" w:eastAsia="仿宋" w:cs="仿宋"/>
                <w:sz w:val="160"/>
                <w:szCs w:val="16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321560" cy="1583690"/>
                  <wp:effectExtent l="0" t="0" r="10160" b="1270"/>
                  <wp:docPr id="2" name="图片 2" descr="2017.12+暑期社会实践+市级 先进单位（扫描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7.12+暑期社会实践+市级 先进单位（扫描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拍摄&amp;扫描要求：文本字迹清晰、无反光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命名：日期+活动名称+获奖级别 获奖名称（照片/扫描）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例如：2017.12+暑期社会实践+市级 先进单位（扫描）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2017.5+一带一路高峰论坛+市级 先进组织奖（照片）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FFFFFF" w:fill="D9D9D9"/>
          <w:lang w:val="en-US" w:eastAsia="zh-CN"/>
        </w:rPr>
        <w:t>录入信息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【腾讯文档】无纸化奖状归档明细：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instrText xml:space="preserve"> HYPERLINK "https://docs.qq.com/sheet/DWUVscGtPbU9mbGNR?tab=621uk0" </w:instrTex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 w:ascii="仿宋" w:hAnsi="仿宋" w:eastAsia="仿宋" w:cs="仿宋"/>
          <w:sz w:val="24"/>
          <w:szCs w:val="24"/>
          <w:lang w:val="en-US" w:eastAsia="zh-CN"/>
        </w:rPr>
        <w:t>https://docs.qq.com/sheet/DWUVscGtPbU9mbGNR?tab=621uk0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82575" cy="29273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37925" t="30291" r="26040" b="22917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搜索名称找到对应记录（如无记录页末</w:t>
      </w:r>
      <w:r>
        <w:drawing>
          <wp:inline distT="0" distB="0" distL="114300" distR="114300">
            <wp:extent cx="247650" cy="247650"/>
            <wp:effectExtent l="0" t="0" r="1143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新建一行即可），依次录入年份、月份、名称、类型（奖状/奖杯/证书）、获奖级别（国家级/市级/校级）、导入两张图片（扫描件+拍摄照片）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b/>
          <w:bCs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FFFFFF" w:fill="D9D9D9"/>
          <w:lang w:val="en-US" w:eastAsia="zh-CN"/>
        </w:rPr>
        <w:t>标签分类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目前标签分为：志愿（包括白鸽集体奖、志愿活动、某组织奖等）；五四（即红旗团委）；社会实践（包括暑期实践、三下乡）；科创（包括大学生创业创新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、挑战杯等）；艺术（包括精神文明、艺术比赛等）；宣传（与新闻、媒体相关奖项）；重大专项（包括建党建团、冬奥残奥等）、社团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更改、添加标签操作如下：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5268595" cy="2762250"/>
            <wp:effectExtent l="0" t="0" r="444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获奖资料查询、取用流程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FFFFFF" w:fill="D9D9D9"/>
          <w:lang w:val="en-US" w:eastAsia="zh-CN"/>
        </w:rPr>
        <w:t>根据“关键词”直接查询&amp;下载单张奖状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5280025" cy="2635250"/>
            <wp:effectExtent l="0" t="0" r="8255" b="1270"/>
            <wp:docPr id="8" name="图片 7" descr="17a6b8a120e52600d4cdcd1229fd6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7a6b8a120e52600d4cdcd1229fd61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972435"/>
            <wp:effectExtent l="0" t="0" r="5715" b="1460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FFFFFF" w:fill="D9D9D9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default" w:ascii="仿宋" w:hAnsi="仿宋" w:eastAsia="仿宋" w:cs="仿宋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FFFFFF" w:fill="D9D9D9"/>
          <w:lang w:val="en-US" w:eastAsia="zh-CN"/>
        </w:rPr>
        <w:t>根据年份、获奖级别、标签查询&amp;批量下载奖状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5270500" cy="3209290"/>
            <wp:effectExtent l="0" t="0" r="2540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2950845"/>
            <wp:effectExtent l="0" t="0" r="4445" b="5715"/>
            <wp:docPr id="10" name="图片 10" descr="5efb46edcdd2e28e31f4438aece2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efb46edcdd2e28e31f4438aece20e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7538F"/>
    <w:multiLevelType w:val="singleLevel"/>
    <w:tmpl w:val="D00753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B45EBE"/>
    <w:multiLevelType w:val="singleLevel"/>
    <w:tmpl w:val="20B45E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41DBA0"/>
    <w:multiLevelType w:val="singleLevel"/>
    <w:tmpl w:val="7941DB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jBkYmI2ZmEyNzk4Mjg0MTA5NzQ1ZjA5ZTlkYzUifQ=="/>
  </w:docVars>
  <w:rsids>
    <w:rsidRoot w:val="38BA1B01"/>
    <w:rsid w:val="14FC715F"/>
    <w:rsid w:val="38BA1B01"/>
    <w:rsid w:val="3DD55335"/>
    <w:rsid w:val="5B032796"/>
    <w:rsid w:val="6E5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2023-04-13T08:55:00Z</dcterms:created>
  <dc:creator>王轶婷</dc:creator>
  <cp:lastModifiedBy>紫璇梦</cp:lastModifiedBy>
  <dcterms:modified xsi:type="dcterms:W3CDTF">2023-12-22T01:41:45Z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868B16A0FED1439F8611A1950793955A_13</vt:lpwstr>
  </property>
</Properties>
</file>