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1E6CA"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  <w:bookmarkStart w:id="0" w:name="_GoBack"/>
      <w:bookmarkEnd w:id="0"/>
    </w:p>
    <w:p w14:paraId="67224AE2">
      <w:pPr>
        <w:spacing w:before="156" w:beforeLines="50" w:after="156" w:afterLines="50" w:line="460" w:lineRule="exact"/>
        <w:jc w:val="center"/>
        <w:rPr>
          <w:rFonts w:eastAsia="方正小标宋简体"/>
          <w:b/>
          <w:sz w:val="28"/>
          <w:szCs w:val="28"/>
        </w:rPr>
      </w:pPr>
      <w:r>
        <w:rPr>
          <w:rFonts w:hint="eastAsia" w:eastAsia="方正小标宋简体" w:cs="方正仿宋_GB2312"/>
          <w:b w:val="0"/>
          <w:bCs w:val="0"/>
          <w:sz w:val="36"/>
          <w:szCs w:val="36"/>
        </w:rPr>
        <w:t>北京师范大学第三十</w:t>
      </w:r>
      <w:r>
        <w:rPr>
          <w:rFonts w:hint="eastAsia" w:eastAsia="方正小标宋简体" w:cs="方正仿宋_GB2312"/>
          <w:b w:val="0"/>
          <w:bCs w:val="0"/>
          <w:sz w:val="36"/>
          <w:szCs w:val="36"/>
          <w:lang w:val="en-US" w:eastAsia="zh-CN"/>
        </w:rPr>
        <w:t>三</w:t>
      </w:r>
      <w:r>
        <w:rPr>
          <w:rFonts w:hint="eastAsia" w:eastAsia="方正小标宋简体" w:cs="方正仿宋_GB2312"/>
          <w:b w:val="0"/>
          <w:bCs w:val="0"/>
          <w:sz w:val="36"/>
          <w:szCs w:val="36"/>
        </w:rPr>
        <w:t>届“京师杯”课外学术科技作品竞赛校园治理专项赛作品申报表</w:t>
      </w:r>
    </w:p>
    <w:tbl>
      <w:tblPr>
        <w:tblStyle w:val="5"/>
        <w:tblW w:w="89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96"/>
        <w:gridCol w:w="107"/>
        <w:gridCol w:w="1106"/>
        <w:gridCol w:w="1276"/>
        <w:gridCol w:w="1549"/>
        <w:gridCol w:w="1703"/>
        <w:gridCol w:w="1568"/>
      </w:tblGrid>
      <w:tr w14:paraId="670C27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1719" w:type="dxa"/>
            <w:gridSpan w:val="3"/>
            <w:shd w:val="clear" w:color="auto" w:fill="auto"/>
            <w:vAlign w:val="center"/>
          </w:tcPr>
          <w:p w14:paraId="26742D0A">
            <w:pPr>
              <w:spacing w:before="156" w:beforeLines="50" w:after="156" w:afterLines="50" w:line="40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作品名称</w:t>
            </w:r>
          </w:p>
        </w:tc>
        <w:tc>
          <w:tcPr>
            <w:tcW w:w="7202" w:type="dxa"/>
            <w:gridSpan w:val="5"/>
            <w:shd w:val="clear" w:color="auto" w:fill="auto"/>
            <w:vAlign w:val="center"/>
          </w:tcPr>
          <w:p w14:paraId="518DC069">
            <w:pPr>
              <w:spacing w:line="40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</w:tr>
      <w:tr w14:paraId="792EF7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1719" w:type="dxa"/>
            <w:gridSpan w:val="3"/>
            <w:shd w:val="clear" w:color="auto" w:fill="auto"/>
            <w:vAlign w:val="center"/>
          </w:tcPr>
          <w:p w14:paraId="6C2C2664">
            <w:pPr>
              <w:spacing w:line="400" w:lineRule="exact"/>
              <w:jc w:val="center"/>
              <w:rPr>
                <w:rFonts w:hint="default" w:ascii="仿宋_GB2312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sz w:val="24"/>
                <w:lang w:val="en-US" w:eastAsia="zh-CN"/>
              </w:rPr>
              <w:t>报送组别</w:t>
            </w:r>
          </w:p>
        </w:tc>
        <w:tc>
          <w:tcPr>
            <w:tcW w:w="7202" w:type="dxa"/>
            <w:gridSpan w:val="5"/>
            <w:shd w:val="clear" w:color="auto" w:fill="auto"/>
            <w:vAlign w:val="center"/>
          </w:tcPr>
          <w:p w14:paraId="60043A25">
            <w:pPr>
              <w:spacing w:before="156" w:beforeLines="50" w:line="400" w:lineRule="exact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□选题</w:t>
            </w:r>
            <w:r>
              <w:rPr>
                <w:rFonts w:hint="eastAsia" w:eastAsia="仿宋_GB2312" w:cs="方正仿宋_GB2312"/>
                <w:sz w:val="24"/>
              </w:rPr>
              <w:t>1</w:t>
            </w:r>
            <w:r>
              <w:rPr>
                <w:rFonts w:hint="eastAsia" w:ascii="仿宋_GB2312" w:eastAsia="仿宋_GB2312" w:cs="方正仿宋_GB2312"/>
                <w:sz w:val="24"/>
              </w:rPr>
              <w:t>：京珠两校区基层团组织建设的实施建议研究</w:t>
            </w:r>
          </w:p>
          <w:p w14:paraId="7F65AED2">
            <w:pPr>
              <w:spacing w:line="400" w:lineRule="exact"/>
              <w:rPr>
                <w:rFonts w:hint="eastAsia"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□选题</w:t>
            </w:r>
            <w:r>
              <w:rPr>
                <w:rFonts w:hint="eastAsia" w:eastAsia="仿宋_GB2312" w:cs="方正仿宋_GB2312"/>
                <w:sz w:val="24"/>
              </w:rPr>
              <w:t>2</w:t>
            </w:r>
            <w:r>
              <w:rPr>
                <w:rFonts w:hint="eastAsia" w:ascii="仿宋_GB2312" w:eastAsia="仿宋_GB2312" w:cs="方正仿宋_GB2312"/>
                <w:sz w:val="24"/>
              </w:rPr>
              <w:t>：加强校园无障碍设施建设研究</w:t>
            </w:r>
          </w:p>
          <w:p w14:paraId="33E76CF1">
            <w:pPr>
              <w:spacing w:line="400" w:lineRule="exact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□选题</w:t>
            </w:r>
            <w:r>
              <w:rPr>
                <w:rFonts w:hint="eastAsia" w:eastAsia="仿宋_GB2312" w:cs="方正仿宋_GB2312"/>
                <w:sz w:val="24"/>
              </w:rPr>
              <w:t>3</w:t>
            </w:r>
            <w:r>
              <w:rPr>
                <w:rFonts w:hint="eastAsia" w:ascii="仿宋_GB2312" w:eastAsia="仿宋_GB2312" w:cs="方正仿宋_GB2312"/>
                <w:sz w:val="24"/>
              </w:rPr>
              <w:t>：深耕校友资源，促进青年发展研究</w:t>
            </w:r>
          </w:p>
          <w:p w14:paraId="15515DF2">
            <w:pPr>
              <w:spacing w:line="400" w:lineRule="exact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□选题</w:t>
            </w:r>
            <w:r>
              <w:rPr>
                <w:rFonts w:hint="eastAsia" w:eastAsia="仿宋_GB2312" w:cs="方正仿宋_GB2312"/>
                <w:sz w:val="24"/>
              </w:rPr>
              <w:t>4</w:t>
            </w:r>
            <w:r>
              <w:rPr>
                <w:rFonts w:hint="eastAsia" w:ascii="仿宋_GB2312" w:eastAsia="仿宋_GB2312" w:cs="方正仿宋_GB2312"/>
                <w:sz w:val="24"/>
              </w:rPr>
              <w:t>：加强本科生生源挖掘与完善招生机制研究</w:t>
            </w:r>
          </w:p>
        </w:tc>
      </w:tr>
      <w:tr w14:paraId="4F53A3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1719" w:type="dxa"/>
            <w:gridSpan w:val="3"/>
            <w:shd w:val="clear" w:color="auto" w:fill="auto"/>
            <w:vAlign w:val="center"/>
          </w:tcPr>
          <w:p w14:paraId="759B0DFB">
            <w:pPr>
              <w:spacing w:line="40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团队类型</w:t>
            </w:r>
          </w:p>
        </w:tc>
        <w:tc>
          <w:tcPr>
            <w:tcW w:w="7202" w:type="dxa"/>
            <w:gridSpan w:val="5"/>
            <w:shd w:val="clear" w:color="auto" w:fill="auto"/>
            <w:vAlign w:val="center"/>
          </w:tcPr>
          <w:p w14:paraId="7C40D502">
            <w:pPr>
              <w:spacing w:before="156" w:beforeLines="50" w:after="156" w:afterLines="50" w:line="400" w:lineRule="exact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□</w:t>
            </w:r>
            <w:r>
              <w:rPr>
                <w:rFonts w:hint="eastAsia" w:eastAsia="仿宋_GB2312" w:cs="方正仿宋_GB2312"/>
                <w:sz w:val="24"/>
              </w:rPr>
              <w:t>A</w:t>
            </w:r>
            <w:r>
              <w:rPr>
                <w:rFonts w:hint="eastAsia" w:ascii="仿宋_GB2312" w:eastAsia="仿宋_GB2312" w:cs="方正仿宋_GB2312"/>
                <w:sz w:val="24"/>
              </w:rPr>
              <w:t>类（本科生组）  □</w:t>
            </w:r>
            <w:r>
              <w:rPr>
                <w:rFonts w:hint="eastAsia" w:eastAsia="仿宋_GB2312" w:cs="方正仿宋_GB2312"/>
                <w:sz w:val="24"/>
              </w:rPr>
              <w:t>B</w:t>
            </w:r>
            <w:r>
              <w:rPr>
                <w:rFonts w:hint="eastAsia" w:ascii="仿宋_GB2312" w:eastAsia="仿宋_GB2312" w:cs="方正仿宋_GB2312"/>
                <w:sz w:val="24"/>
              </w:rPr>
              <w:t>类（研究生组，含硕士生博士生）</w:t>
            </w:r>
          </w:p>
        </w:tc>
      </w:tr>
      <w:tr w14:paraId="6FB63F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8921" w:type="dxa"/>
            <w:gridSpan w:val="8"/>
            <w:shd w:val="clear" w:color="auto" w:fill="auto"/>
            <w:vAlign w:val="center"/>
          </w:tcPr>
          <w:p w14:paraId="371CE4ED">
            <w:pPr>
              <w:spacing w:before="156" w:beforeLines="50" w:line="400" w:lineRule="exact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是否受课题资助：□是   □否</w:t>
            </w:r>
            <w:r>
              <w:rPr>
                <w:rFonts w:hint="eastAsia" w:ascii="仿宋_GB2312" w:eastAsia="仿宋_GB2312" w:cs="方正仿宋_GB2312"/>
                <w:sz w:val="24"/>
              </w:rPr>
              <w:br w:type="textWrapping"/>
            </w:r>
            <w:r>
              <w:rPr>
                <w:rFonts w:hint="eastAsia" w:ascii="仿宋_GB2312" w:eastAsia="仿宋_GB2312" w:cs="方正仿宋_GB2312"/>
                <w:sz w:val="24"/>
              </w:rPr>
              <w:t>若是，请注明：□本科生科研基金/大学生创新创业训练计划</w:t>
            </w:r>
          </w:p>
          <w:p w14:paraId="51B94983">
            <w:pPr>
              <w:spacing w:after="156" w:afterLines="50" w:line="400" w:lineRule="exact"/>
              <w:rPr>
                <w:rFonts w:hint="default" w:ascii="仿宋_GB2312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□学院教师科研子课题           □其它（具体名称）</w:t>
            </w:r>
            <w:r>
              <w:rPr>
                <w:rFonts w:hint="eastAsia" w:ascii="仿宋_GB2312" w:eastAsia="仿宋_GB2312" w:cs="方正仿宋_GB2312"/>
                <w:sz w:val="24"/>
                <w:u w:val="single"/>
                <w:lang w:val="en-US" w:eastAsia="zh-CN"/>
              </w:rPr>
              <w:t xml:space="preserve">              </w:t>
            </w:r>
          </w:p>
        </w:tc>
      </w:tr>
      <w:tr w14:paraId="79BC3E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8921" w:type="dxa"/>
            <w:gridSpan w:val="8"/>
            <w:shd w:val="clear" w:color="auto" w:fill="auto"/>
            <w:vAlign w:val="center"/>
          </w:tcPr>
          <w:p w14:paraId="5FCF09F4">
            <w:pPr>
              <w:spacing w:before="156" w:beforeLines="50" w:line="400" w:lineRule="exact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作品是否获奖或公开发表：□是   □否   若是，请注明：</w:t>
            </w:r>
          </w:p>
          <w:p w14:paraId="3BAC3542">
            <w:pPr>
              <w:spacing w:line="400" w:lineRule="exact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获奖的竞赛名称及获奖级别：</w:t>
            </w:r>
            <w:r>
              <w:rPr>
                <w:rFonts w:hint="eastAsia" w:ascii="仿宋_GB2312" w:eastAsia="仿宋_GB2312" w:cs="方正仿宋_GB2312"/>
                <w:sz w:val="24"/>
                <w:u w:val="single"/>
                <w:lang w:val="en-US" w:eastAsia="zh-CN"/>
              </w:rPr>
              <w:t xml:space="preserve">                </w:t>
            </w:r>
          </w:p>
          <w:p w14:paraId="1EEC96DA">
            <w:pPr>
              <w:spacing w:after="156" w:afterLines="50" w:line="400" w:lineRule="exact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发表的刊物名称及刊物级别：</w:t>
            </w:r>
            <w:r>
              <w:rPr>
                <w:rFonts w:hint="eastAsia" w:ascii="仿宋_GB2312" w:eastAsia="仿宋_GB2312" w:cs="方正仿宋_GB2312"/>
                <w:sz w:val="24"/>
                <w:u w:val="single"/>
                <w:lang w:val="en-US" w:eastAsia="zh-CN"/>
              </w:rPr>
              <w:t xml:space="preserve">                </w:t>
            </w:r>
          </w:p>
        </w:tc>
      </w:tr>
      <w:tr w14:paraId="56B867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vMerge w:val="restart"/>
            <w:shd w:val="clear" w:color="auto" w:fill="auto"/>
            <w:vAlign w:val="center"/>
          </w:tcPr>
          <w:p w14:paraId="67E6E159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申报人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6407340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姓名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14:paraId="082E4E0E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665F62A1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学部院系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14:paraId="0A0C812D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</w:tr>
      <w:tr w14:paraId="14F77E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5C8CC18D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037EDE10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学号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14:paraId="0940BE3A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2ED34E56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年级</w:t>
            </w:r>
          </w:p>
          <w:p w14:paraId="4F5AC441">
            <w:pPr>
              <w:spacing w:line="24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color w:val="808080" w:themeColor="background1" w:themeShade="80"/>
                <w:sz w:val="16"/>
                <w:szCs w:val="16"/>
              </w:rPr>
              <w:t>(如</w:t>
            </w:r>
            <w:r>
              <w:rPr>
                <w:rFonts w:hint="eastAsia" w:eastAsia="仿宋_GB2312" w:cs="方正仿宋_GB2312"/>
                <w:color w:val="808080" w:themeColor="background1" w:themeShade="80"/>
                <w:sz w:val="16"/>
                <w:szCs w:val="16"/>
              </w:rPr>
              <w:t>2023</w:t>
            </w:r>
            <w:r>
              <w:rPr>
                <w:rFonts w:hint="eastAsia" w:ascii="仿宋_GB2312" w:eastAsia="仿宋_GB2312" w:cs="方正仿宋_GB2312"/>
                <w:color w:val="808080" w:themeColor="background1" w:themeShade="80"/>
                <w:sz w:val="16"/>
                <w:szCs w:val="16"/>
              </w:rPr>
              <w:t>级本)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14:paraId="7EAD8F16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</w:tr>
      <w:tr w14:paraId="3AA184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5194FADD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C4B3948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联系方式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14:paraId="6D562B9F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47B97EAB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邮箱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14:paraId="4B597856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</w:tr>
      <w:tr w14:paraId="4DA5D5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vMerge w:val="restart"/>
            <w:shd w:val="clear" w:color="auto" w:fill="auto"/>
            <w:vAlign w:val="center"/>
          </w:tcPr>
          <w:p w14:paraId="5FF3AA5D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其他成员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4F9B0107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姓名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7148BC3D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院系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EB319A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年级</w:t>
            </w:r>
          </w:p>
          <w:p w14:paraId="526BDF6D">
            <w:pPr>
              <w:spacing w:line="24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color w:val="808080" w:themeColor="background1" w:themeShade="80"/>
                <w:sz w:val="16"/>
                <w:szCs w:val="16"/>
              </w:rPr>
              <w:t>(如</w:t>
            </w:r>
            <w:r>
              <w:rPr>
                <w:rFonts w:hint="eastAsia" w:eastAsia="仿宋_GB2312" w:cs="方正仿宋_GB2312"/>
                <w:color w:val="808080" w:themeColor="background1" w:themeShade="80"/>
                <w:sz w:val="16"/>
                <w:szCs w:val="16"/>
              </w:rPr>
              <w:t>2023</w:t>
            </w:r>
            <w:r>
              <w:rPr>
                <w:rFonts w:hint="eastAsia" w:ascii="仿宋_GB2312" w:eastAsia="仿宋_GB2312" w:cs="方正仿宋_GB2312"/>
                <w:color w:val="808080" w:themeColor="background1" w:themeShade="80"/>
                <w:sz w:val="16"/>
                <w:szCs w:val="16"/>
              </w:rPr>
              <w:t>级本)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AEA466D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学号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3D7A0A6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联系方式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B6EA282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负责工作</w:t>
            </w:r>
          </w:p>
        </w:tc>
      </w:tr>
      <w:tr w14:paraId="169A56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310B5545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64BDA034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2F49CA78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7E7085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2888D255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6E37A3E5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18CE3FAE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</w:tr>
      <w:tr w14:paraId="3DB230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5E3884DF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6ED008E1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3C235652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656B55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522CC774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1679754F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40F036F1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</w:tr>
      <w:tr w14:paraId="0CE123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29C89AA5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5469EEF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0AF04480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6CBE73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0AD41B56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1F3DF94B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7024C284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</w:tr>
    </w:tbl>
    <w:p w14:paraId="6D05F52B">
      <w:r>
        <w:br w:type="page"/>
      </w:r>
    </w:p>
    <w:tbl>
      <w:tblPr>
        <w:tblStyle w:val="5"/>
        <w:tblW w:w="89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96"/>
        <w:gridCol w:w="1213"/>
        <w:gridCol w:w="2825"/>
        <w:gridCol w:w="3271"/>
      </w:tblGrid>
      <w:tr w14:paraId="347926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vMerge w:val="restart"/>
            <w:shd w:val="clear" w:color="auto" w:fill="auto"/>
            <w:vAlign w:val="center"/>
          </w:tcPr>
          <w:p w14:paraId="20CA0DCD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指导教师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74F51AA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姓名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1BC7BBA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职称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0115D3A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学部院系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1B14E017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联系方式</w:t>
            </w:r>
          </w:p>
        </w:tc>
      </w:tr>
      <w:tr w14:paraId="10EA87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3E453552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6BA8C92F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5FE7CC17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1C12ED76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4CA9B684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</w:tr>
      <w:tr w14:paraId="09DDE0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7B5A747F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46C7A341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36668DA2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6AC47789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00B3E183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</w:tr>
      <w:tr w14:paraId="020273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6D9DB63F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31881B50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44230E76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04AC12CE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5F448EA7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</w:p>
        </w:tc>
      </w:tr>
      <w:tr w14:paraId="1597B6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shd w:val="clear" w:color="auto" w:fill="auto"/>
            <w:vAlign w:val="center"/>
          </w:tcPr>
          <w:p w14:paraId="7B53C842">
            <w:pPr>
              <w:spacing w:line="360" w:lineRule="exact"/>
              <w:jc w:val="center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课题内容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294AF1CF">
            <w:pPr>
              <w:spacing w:line="360" w:lineRule="exact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立论依据（项目的理论和现实意义）</w:t>
            </w:r>
          </w:p>
          <w:p w14:paraId="329AE232">
            <w:pPr>
              <w:spacing w:line="360" w:lineRule="exact"/>
              <w:rPr>
                <w:rFonts w:ascii="仿宋_GB2312" w:eastAsia="仿宋_GB2312" w:cs="方正仿宋_GB2312"/>
                <w:sz w:val="24"/>
              </w:rPr>
            </w:pPr>
          </w:p>
          <w:p w14:paraId="75C9F138">
            <w:pPr>
              <w:spacing w:line="360" w:lineRule="exact"/>
              <w:rPr>
                <w:rFonts w:ascii="仿宋_GB2312" w:eastAsia="仿宋_GB2312" w:cs="方正仿宋_GB2312"/>
                <w:sz w:val="24"/>
              </w:rPr>
            </w:pPr>
          </w:p>
          <w:p w14:paraId="2079E9EB">
            <w:pPr>
              <w:spacing w:line="360" w:lineRule="exact"/>
              <w:rPr>
                <w:rFonts w:ascii="仿宋_GB2312" w:eastAsia="仿宋_GB2312" w:cs="方正仿宋_GB2312"/>
                <w:sz w:val="24"/>
              </w:rPr>
            </w:pPr>
          </w:p>
          <w:p w14:paraId="65247DF8">
            <w:pPr>
              <w:spacing w:line="360" w:lineRule="exact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研究目标（主要解决的问题，要达到的目的）</w:t>
            </w:r>
          </w:p>
          <w:p w14:paraId="4D888B41">
            <w:pPr>
              <w:spacing w:line="360" w:lineRule="exact"/>
              <w:rPr>
                <w:rFonts w:ascii="仿宋_GB2312" w:eastAsia="仿宋_GB2312" w:cs="方正仿宋_GB2312"/>
                <w:sz w:val="24"/>
              </w:rPr>
            </w:pPr>
          </w:p>
          <w:p w14:paraId="21699F9C">
            <w:pPr>
              <w:spacing w:line="360" w:lineRule="exact"/>
              <w:rPr>
                <w:rFonts w:ascii="仿宋_GB2312" w:eastAsia="仿宋_GB2312" w:cs="方正仿宋_GB2312"/>
                <w:sz w:val="24"/>
              </w:rPr>
            </w:pPr>
          </w:p>
          <w:p w14:paraId="204506D3">
            <w:pPr>
              <w:spacing w:line="360" w:lineRule="exact"/>
              <w:rPr>
                <w:rFonts w:ascii="仿宋_GB2312" w:eastAsia="仿宋_GB2312" w:cs="方正仿宋_GB2312"/>
                <w:sz w:val="24"/>
              </w:rPr>
            </w:pPr>
          </w:p>
          <w:p w14:paraId="53E2666A">
            <w:pPr>
              <w:spacing w:line="360" w:lineRule="exact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研究内容（各部分主要内容）</w:t>
            </w:r>
          </w:p>
          <w:p w14:paraId="5565B7FD">
            <w:pPr>
              <w:spacing w:line="360" w:lineRule="exact"/>
              <w:rPr>
                <w:rFonts w:ascii="仿宋_GB2312" w:eastAsia="仿宋_GB2312" w:cs="方正仿宋_GB2312"/>
                <w:sz w:val="24"/>
              </w:rPr>
            </w:pPr>
          </w:p>
          <w:p w14:paraId="74C7C511">
            <w:pPr>
              <w:spacing w:line="360" w:lineRule="exact"/>
              <w:rPr>
                <w:rFonts w:ascii="仿宋_GB2312" w:eastAsia="仿宋_GB2312" w:cs="方正仿宋_GB2312"/>
                <w:sz w:val="24"/>
              </w:rPr>
            </w:pPr>
          </w:p>
          <w:p w14:paraId="0E363F20">
            <w:pPr>
              <w:spacing w:line="360" w:lineRule="exact"/>
              <w:rPr>
                <w:rFonts w:ascii="仿宋_GB2312" w:eastAsia="仿宋_GB2312" w:cs="方正仿宋_GB2312"/>
                <w:sz w:val="24"/>
              </w:rPr>
            </w:pPr>
          </w:p>
          <w:p w14:paraId="142D83D3">
            <w:pPr>
              <w:spacing w:line="360" w:lineRule="exact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研究方法（打算如何研究，采用什么方法）</w:t>
            </w:r>
          </w:p>
          <w:p w14:paraId="7D79BF28">
            <w:pPr>
              <w:spacing w:line="360" w:lineRule="exact"/>
              <w:rPr>
                <w:rFonts w:ascii="仿宋_GB2312" w:eastAsia="仿宋_GB2312" w:cs="方正仿宋_GB2312"/>
                <w:sz w:val="24"/>
              </w:rPr>
            </w:pPr>
          </w:p>
          <w:p w14:paraId="49F99AC4">
            <w:pPr>
              <w:spacing w:line="360" w:lineRule="exact"/>
              <w:rPr>
                <w:rFonts w:ascii="仿宋_GB2312" w:eastAsia="仿宋_GB2312" w:cs="方正仿宋_GB2312"/>
                <w:sz w:val="24"/>
              </w:rPr>
            </w:pPr>
          </w:p>
          <w:p w14:paraId="73E9C837">
            <w:pPr>
              <w:spacing w:line="360" w:lineRule="exact"/>
              <w:rPr>
                <w:rFonts w:ascii="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 w:cs="方正仿宋_GB2312"/>
                <w:sz w:val="24"/>
              </w:rPr>
              <w:t>（可加页）</w:t>
            </w:r>
          </w:p>
        </w:tc>
      </w:tr>
    </w:tbl>
    <w:p w14:paraId="4EF77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 w:cs="方正仿宋_GB2312"/>
          <w:sz w:val="24"/>
          <w:lang w:val="en-US" w:eastAsia="zh-CN"/>
        </w:rPr>
      </w:pPr>
    </w:p>
    <w:sectPr>
      <w:headerReference r:id="rId3" w:type="default"/>
      <w:pgSz w:w="11906" w:h="16838"/>
      <w:pgMar w:top="1418" w:right="1191" w:bottom="1418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E72A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0MjNhMjUwMjlkN2Q0NDliOTc5M2QwNTI1MjEwZmYifQ=="/>
  </w:docVars>
  <w:rsids>
    <w:rsidRoot w:val="00172A27"/>
    <w:rsid w:val="00016DFC"/>
    <w:rsid w:val="00083DE0"/>
    <w:rsid w:val="000C6F32"/>
    <w:rsid w:val="000F4923"/>
    <w:rsid w:val="00156264"/>
    <w:rsid w:val="00172A27"/>
    <w:rsid w:val="002829C6"/>
    <w:rsid w:val="002F14EC"/>
    <w:rsid w:val="002F1F09"/>
    <w:rsid w:val="00306BC4"/>
    <w:rsid w:val="003224F3"/>
    <w:rsid w:val="0037088B"/>
    <w:rsid w:val="00386780"/>
    <w:rsid w:val="003B1584"/>
    <w:rsid w:val="003C27D8"/>
    <w:rsid w:val="00404E2C"/>
    <w:rsid w:val="00420395"/>
    <w:rsid w:val="004515E9"/>
    <w:rsid w:val="0045655F"/>
    <w:rsid w:val="004E46D8"/>
    <w:rsid w:val="00552D5A"/>
    <w:rsid w:val="00572A9F"/>
    <w:rsid w:val="005C66CC"/>
    <w:rsid w:val="00672AA7"/>
    <w:rsid w:val="006A6A54"/>
    <w:rsid w:val="006C50DA"/>
    <w:rsid w:val="006C66F0"/>
    <w:rsid w:val="007D35EB"/>
    <w:rsid w:val="00817E59"/>
    <w:rsid w:val="00847DBD"/>
    <w:rsid w:val="00860637"/>
    <w:rsid w:val="008776D4"/>
    <w:rsid w:val="009053FF"/>
    <w:rsid w:val="009545C6"/>
    <w:rsid w:val="00A26477"/>
    <w:rsid w:val="00A86990"/>
    <w:rsid w:val="00AA48EE"/>
    <w:rsid w:val="00B33D99"/>
    <w:rsid w:val="00B40D95"/>
    <w:rsid w:val="00B56F1E"/>
    <w:rsid w:val="00B74FCD"/>
    <w:rsid w:val="00B9320C"/>
    <w:rsid w:val="00BF7293"/>
    <w:rsid w:val="00C01771"/>
    <w:rsid w:val="00C22989"/>
    <w:rsid w:val="00C729C5"/>
    <w:rsid w:val="00C93846"/>
    <w:rsid w:val="00CA6DDD"/>
    <w:rsid w:val="00CC1B06"/>
    <w:rsid w:val="00CF3ABC"/>
    <w:rsid w:val="00DF610B"/>
    <w:rsid w:val="00DF6B84"/>
    <w:rsid w:val="00E623B5"/>
    <w:rsid w:val="00E65B32"/>
    <w:rsid w:val="00E8073D"/>
    <w:rsid w:val="00E96584"/>
    <w:rsid w:val="00EE78C6"/>
    <w:rsid w:val="00EF62A0"/>
    <w:rsid w:val="00F23CF4"/>
    <w:rsid w:val="00F50708"/>
    <w:rsid w:val="00FC457D"/>
    <w:rsid w:val="04584D07"/>
    <w:rsid w:val="046764F5"/>
    <w:rsid w:val="081E1D79"/>
    <w:rsid w:val="0CE4316E"/>
    <w:rsid w:val="10822A75"/>
    <w:rsid w:val="236453DB"/>
    <w:rsid w:val="2C0770AF"/>
    <w:rsid w:val="2F7F72D5"/>
    <w:rsid w:val="301C6A51"/>
    <w:rsid w:val="3DFF55D5"/>
    <w:rsid w:val="405D7189"/>
    <w:rsid w:val="53E1558B"/>
    <w:rsid w:val="6FFF9751"/>
    <w:rsid w:val="7A82110C"/>
    <w:rsid w:val="7BF28A85"/>
    <w:rsid w:val="7E6D1819"/>
    <w:rsid w:val="7F022414"/>
    <w:rsid w:val="7F3B7A96"/>
    <w:rsid w:val="DDBFB0C9"/>
    <w:rsid w:val="F763BE3E"/>
    <w:rsid w:val="FFF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table" w:customStyle="1" w:styleId="10">
    <w:name w:val="网格型浅色1"/>
    <w:basedOn w:val="5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415</Words>
  <Characters>421</Characters>
  <Lines>4</Lines>
  <Paragraphs>1</Paragraphs>
  <TotalTime>1273</TotalTime>
  <ScaleCrop>false</ScaleCrop>
  <LinksUpToDate>false</LinksUpToDate>
  <CharactersWithSpaces>489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2021-02-22T14:03:00Z</dcterms:created>
  <dc:creator>xyang</dc:creator>
  <cp:lastModifiedBy>Gu</cp:lastModifiedBy>
  <cp:lastPrinted>2010-01-05T03:48:00Z</cp:lastPrinted>
  <dcterms:modified xsi:type="dcterms:W3CDTF">2025-01-14T19:26:23Z</dcterms:modified>
  <dc:title>项目申报表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4ED6EBD48823EFF0E364E0654A0CC86C_43</vt:lpwstr>
  </property>
  <property fmtid="{D5CDD505-2E9C-101B-9397-08002B2CF9AE}" pid="4" name="KSOTemplateDocerSaveRecord">
    <vt:lpwstr>eyJoZGlkIjoiNGZkMjdmZTUyNTQ0NDAyNjM2NGViY2JhNTY0ZjkyOGQiLCJ1c2VySWQiOiIzNzcxNTQ4MDkifQ==</vt:lpwstr>
  </property>
</Properties>
</file>