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947BF">
      <w:pP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 xml:space="preserve">附件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"/>
        </w:rPr>
        <w:t>2.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1</w:t>
      </w:r>
    </w:p>
    <w:p w14:paraId="37B59E9F">
      <w:pP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</w:p>
    <w:p w14:paraId="4F67D31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届未来教师素质大赛（研究生组）</w:t>
      </w:r>
    </w:p>
    <w:p w14:paraId="0E84747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院（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）名额分配方案</w:t>
      </w:r>
    </w:p>
    <w:p w14:paraId="4D6D9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六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届未来教师素质大赛（研究生组）中，每个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院（系）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需最终推荐一位代表参加校级比赛。现根据实际情况，修改、增补以下章程：</w:t>
      </w:r>
    </w:p>
    <w:p w14:paraId="31D492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原则上不允许各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院（系）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接受非本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院（系）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同学的报名。</w:t>
      </w:r>
    </w:p>
    <w:p w14:paraId="16B1EE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院（系）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在结束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院（系）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选拔比赛后，需要上交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院（系）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选拔所有选手的《第二十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六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届未来教师素质大赛（研究生组）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院（系）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选拔报名表》（见附件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0A48DB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院（系）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上报校级比赛名单时，原则上只允许推送学籍在本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院（系）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且在本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院（系）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院（系）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选拔的选手。</w:t>
      </w:r>
    </w:p>
    <w:p w14:paraId="222809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一旦发现虚假上报报名人数、实际参赛人数与报名人数差距较大、院会主办方暗示同学可以只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报名不参赛等恶劣行为，将视情节轻重给予处罚。</w:t>
      </w:r>
    </w:p>
    <w:p w14:paraId="757E9B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最终解释权归北京师范大学研究生会所有。</w:t>
      </w:r>
    </w:p>
    <w:p w14:paraId="0C3B3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仿宋_GB2312" w:hAnsi="仿宋_GB2312" w:eastAsia="仿宋_GB2312" w:cs="仿宋_GB2312"/>
          <w:lang w:eastAsia="zh-CN"/>
        </w:rPr>
      </w:pPr>
    </w:p>
    <w:p w14:paraId="04C1A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北京师范大学研究生会</w:t>
      </w:r>
    </w:p>
    <w:p w14:paraId="24237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2025年9月</w:t>
      </w:r>
    </w:p>
    <w:sectPr>
      <w:pgSz w:w="11906" w:h="16838"/>
      <w:pgMar w:top="1440" w:right="1519" w:bottom="1440" w:left="1633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11F7C"/>
    <w:multiLevelType w:val="singleLevel"/>
    <w:tmpl w:val="8DF11F7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DgyOTAwMTBlODNhMTJlNzQyM2JjN2U3NTFjMWMifQ=="/>
  </w:docVars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2F7F4FFC"/>
    <w:rsid w:val="323B4D81"/>
    <w:rsid w:val="34B70380"/>
    <w:rsid w:val="3AE174A3"/>
    <w:rsid w:val="43446334"/>
    <w:rsid w:val="44A84E71"/>
    <w:rsid w:val="477DCE1E"/>
    <w:rsid w:val="49F2635D"/>
    <w:rsid w:val="4F7FB34A"/>
    <w:rsid w:val="54D67D81"/>
    <w:rsid w:val="573E1E21"/>
    <w:rsid w:val="5875670D"/>
    <w:rsid w:val="5B487E91"/>
    <w:rsid w:val="5CF9550F"/>
    <w:rsid w:val="5E332B00"/>
    <w:rsid w:val="5EFEBDE8"/>
    <w:rsid w:val="613C3374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2AA5080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4BD4D8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339</Words>
  <Characters>351</Characters>
  <Lines>0</Lines>
  <Paragraphs>0</Paragraphs>
  <TotalTime>2</TotalTime>
  <ScaleCrop>false</ScaleCrop>
  <LinksUpToDate>false</LinksUpToDate>
  <CharactersWithSpaces>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Uesrs</dc:creator>
  <cp:lastModifiedBy>谢宇成</cp:lastModifiedBy>
  <dcterms:modified xsi:type="dcterms:W3CDTF">2025-09-25T16:54:33Z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10027D19AC6FDFB451A7D268E3CA501D_43</vt:lpwstr>
  </property>
  <property fmtid="{D5CDD505-2E9C-101B-9397-08002B2CF9AE}" pid="6" name="KSOTemplateDocerSaveRecord">
    <vt:lpwstr>eyJoZGlkIjoiMjlhZTcwMGNkYTExOTBhNjc4MzZkNWRkN2Y0NmNlN2UiLCJ1c2VySWQiOiIxNjQ3MjgwNDI0In0=</vt:lpwstr>
  </property>
</Properties>
</file>