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C5FB0">
      <w:pPr>
        <w:jc w:val="center"/>
        <w:rPr>
          <w:rFonts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/>
          <w:sz w:val="32"/>
        </w:rPr>
        <w:t>北京师范大学学生社团整改成果情况</w:t>
      </w:r>
    </w:p>
    <w:p w14:paraId="506FAB05">
      <w:pPr>
        <w:ind w:right="840" w:firstLine="630"/>
        <w:jc w:val="right"/>
      </w:pPr>
      <w:r>
        <w:rPr>
          <w:rFonts w:hint="eastAsia"/>
        </w:rPr>
        <w:t>社团编号：</w:t>
      </w:r>
    </w:p>
    <w:tbl>
      <w:tblPr>
        <w:tblStyle w:val="4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57"/>
        <w:gridCol w:w="3133"/>
        <w:gridCol w:w="1772"/>
        <w:gridCol w:w="3115"/>
      </w:tblGrid>
      <w:tr w14:paraId="6A9C4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53" w:type="dxa"/>
            <w:gridSpan w:val="2"/>
            <w:vAlign w:val="center"/>
          </w:tcPr>
          <w:p w14:paraId="0BDBD503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学生社团名称</w:t>
            </w:r>
          </w:p>
        </w:tc>
        <w:tc>
          <w:tcPr>
            <w:tcW w:w="8020" w:type="dxa"/>
            <w:gridSpan w:val="3"/>
            <w:vAlign w:val="center"/>
          </w:tcPr>
          <w:p w14:paraId="0B878F97">
            <w:pPr>
              <w:jc w:val="center"/>
              <w:rPr>
                <w:rFonts w:ascii="仿宋_GB2312" w:eastAsia="仿宋_GB2312"/>
              </w:rPr>
            </w:pPr>
          </w:p>
        </w:tc>
      </w:tr>
      <w:tr w14:paraId="4D7A5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753" w:type="dxa"/>
            <w:gridSpan w:val="2"/>
            <w:vAlign w:val="center"/>
          </w:tcPr>
          <w:p w14:paraId="07636957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社团类别</w:t>
            </w:r>
          </w:p>
        </w:tc>
        <w:tc>
          <w:tcPr>
            <w:tcW w:w="8020" w:type="dxa"/>
            <w:gridSpan w:val="3"/>
            <w:vAlign w:val="center"/>
          </w:tcPr>
          <w:p w14:paraId="0BCCDE5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本社团属于__________________类</w:t>
            </w:r>
          </w:p>
        </w:tc>
      </w:tr>
      <w:tr w14:paraId="26BA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1753" w:type="dxa"/>
            <w:gridSpan w:val="2"/>
            <w:vAlign w:val="center"/>
          </w:tcPr>
          <w:p w14:paraId="36BBF36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整改时间</w:t>
            </w:r>
          </w:p>
        </w:tc>
        <w:tc>
          <w:tcPr>
            <w:tcW w:w="8020" w:type="dxa"/>
            <w:gridSpan w:val="3"/>
            <w:vAlign w:val="center"/>
          </w:tcPr>
          <w:p w14:paraId="6375513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日—— 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4B188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53" w:type="dxa"/>
            <w:gridSpan w:val="2"/>
            <w:vAlign w:val="center"/>
          </w:tcPr>
          <w:p w14:paraId="6755BE6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整改原因</w:t>
            </w:r>
          </w:p>
        </w:tc>
        <w:tc>
          <w:tcPr>
            <w:tcW w:w="8020" w:type="dxa"/>
            <w:gridSpan w:val="3"/>
            <w:vAlign w:val="center"/>
          </w:tcPr>
          <w:p w14:paraId="4CD2EA51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例：正式登记成员不足30人；没有指导教师；未正常开展活动等。</w:t>
            </w:r>
          </w:p>
          <w:p w14:paraId="383750CA">
            <w:pPr>
              <w:jc w:val="center"/>
              <w:rPr>
                <w:rFonts w:ascii="仿宋_GB2312" w:eastAsia="仿宋_GB2312"/>
              </w:rPr>
            </w:pPr>
          </w:p>
          <w:p w14:paraId="0805C455">
            <w:pPr>
              <w:jc w:val="center"/>
              <w:rPr>
                <w:rFonts w:ascii="仿宋_GB2312" w:eastAsia="仿宋_GB2312"/>
              </w:rPr>
            </w:pPr>
          </w:p>
          <w:p w14:paraId="133EDEA8">
            <w:pPr>
              <w:rPr>
                <w:rFonts w:ascii="仿宋_GB2312" w:eastAsia="仿宋_GB2312"/>
              </w:rPr>
            </w:pPr>
          </w:p>
          <w:p w14:paraId="5F75F3D8">
            <w:pPr>
              <w:jc w:val="center"/>
              <w:rPr>
                <w:rFonts w:ascii="仿宋_GB2312" w:eastAsia="仿宋_GB2312"/>
              </w:rPr>
            </w:pPr>
          </w:p>
        </w:tc>
      </w:tr>
      <w:tr w14:paraId="7301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3" w:hRule="atLeast"/>
          <w:jc w:val="center"/>
        </w:trPr>
        <w:tc>
          <w:tcPr>
            <w:tcW w:w="1753" w:type="dxa"/>
            <w:gridSpan w:val="2"/>
            <w:vAlign w:val="center"/>
          </w:tcPr>
          <w:p w14:paraId="6985E1D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整改举措</w:t>
            </w:r>
          </w:p>
        </w:tc>
        <w:tc>
          <w:tcPr>
            <w:tcW w:w="8020" w:type="dxa"/>
            <w:gridSpan w:val="3"/>
            <w:vAlign w:val="center"/>
          </w:tcPr>
          <w:p w14:paraId="503563DF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例：制定了怎样的招新计划与措施；通过什么方式找到了指导教师；对社团管理进行了怎样的改正等。</w:t>
            </w:r>
          </w:p>
          <w:p w14:paraId="2B454465">
            <w:pPr>
              <w:jc w:val="center"/>
              <w:rPr>
                <w:rFonts w:ascii="仿宋_GB2312" w:eastAsia="仿宋_GB2312"/>
              </w:rPr>
            </w:pPr>
          </w:p>
          <w:p w14:paraId="1ACEC9E4">
            <w:pPr>
              <w:jc w:val="center"/>
              <w:rPr>
                <w:rFonts w:ascii="仿宋_GB2312" w:eastAsia="仿宋_GB2312"/>
              </w:rPr>
            </w:pPr>
          </w:p>
          <w:p w14:paraId="0F10DDC9">
            <w:pPr>
              <w:jc w:val="center"/>
              <w:rPr>
                <w:rFonts w:ascii="仿宋_GB2312" w:eastAsia="仿宋_GB2312"/>
              </w:rPr>
            </w:pPr>
          </w:p>
          <w:p w14:paraId="2A7F5C38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38399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  <w:jc w:val="center"/>
        </w:trPr>
        <w:tc>
          <w:tcPr>
            <w:tcW w:w="1753" w:type="dxa"/>
            <w:gridSpan w:val="2"/>
            <w:vAlign w:val="center"/>
          </w:tcPr>
          <w:p w14:paraId="1E4FE843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整改成效</w:t>
            </w:r>
          </w:p>
        </w:tc>
        <w:tc>
          <w:tcPr>
            <w:tcW w:w="8020" w:type="dxa"/>
            <w:gridSpan w:val="3"/>
            <w:vAlign w:val="center"/>
          </w:tcPr>
          <w:p w14:paraId="7179ABA7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例：当前社团人数</w:t>
            </w:r>
            <w:r>
              <w:rPr>
                <w:rFonts w:ascii="仿宋_GB2312" w:eastAsia="仿宋_GB2312"/>
              </w:rPr>
              <w:t>xx</w:t>
            </w:r>
            <w:r>
              <w:rPr>
                <w:rFonts w:hint="eastAsia" w:ascii="仿宋_GB2312" w:eastAsia="仿宋_GB2312"/>
              </w:rPr>
              <w:t>，满足制度要求；对社团管理整改后怎样运行、对运行情况进行描述。</w:t>
            </w:r>
          </w:p>
          <w:p w14:paraId="6F20DA4D">
            <w:pPr>
              <w:jc w:val="center"/>
              <w:rPr>
                <w:rFonts w:ascii="仿宋_GB2312" w:eastAsia="仿宋_GB2312"/>
              </w:rPr>
            </w:pPr>
          </w:p>
          <w:p w14:paraId="3D5C9182">
            <w:pPr>
              <w:jc w:val="center"/>
              <w:rPr>
                <w:rFonts w:ascii="仿宋_GB2312" w:eastAsia="仿宋_GB2312"/>
              </w:rPr>
            </w:pPr>
          </w:p>
          <w:p w14:paraId="769732CD">
            <w:pPr>
              <w:jc w:val="center"/>
              <w:rPr>
                <w:rFonts w:ascii="仿宋_GB2312" w:eastAsia="仿宋_GB2312"/>
              </w:rPr>
            </w:pPr>
          </w:p>
          <w:p w14:paraId="7A8E17F2">
            <w:pPr>
              <w:jc w:val="center"/>
              <w:rPr>
                <w:rFonts w:ascii="仿宋_GB2312" w:eastAsia="仿宋_GB2312"/>
              </w:rPr>
            </w:pPr>
          </w:p>
        </w:tc>
      </w:tr>
      <w:tr w14:paraId="13E5E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6" w:hRule="atLeast"/>
          <w:jc w:val="center"/>
        </w:trPr>
        <w:tc>
          <w:tcPr>
            <w:tcW w:w="4886" w:type="dxa"/>
            <w:gridSpan w:val="3"/>
            <w:vAlign w:val="center"/>
          </w:tcPr>
          <w:p w14:paraId="0C168008">
            <w:pPr>
              <w:spacing w:before="156" w:beforeLines="50" w:after="156" w:afterLines="5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社长签字：</w:t>
            </w:r>
          </w:p>
          <w:p w14:paraId="78800914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86D92EE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096F284A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4C9AA403">
            <w:pPr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年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月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  <w:tc>
          <w:tcPr>
            <w:tcW w:w="4887" w:type="dxa"/>
            <w:gridSpan w:val="2"/>
            <w:vAlign w:val="center"/>
          </w:tcPr>
          <w:p w14:paraId="3FF4EAFE">
            <w:pPr>
              <w:spacing w:before="156" w:beforeLines="50" w:after="156" w:afterLines="5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指导教师：</w:t>
            </w:r>
          </w:p>
          <w:p w14:paraId="771C42DD">
            <w:pPr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经审查，本人确认_</w:t>
            </w:r>
            <w:r>
              <w:rPr>
                <w:rFonts w:ascii="仿宋_GB2312" w:eastAsia="仿宋_GB2312"/>
                <w:b/>
                <w:sz w:val="24"/>
              </w:rPr>
              <w:t>_________</w:t>
            </w:r>
            <w:r>
              <w:rPr>
                <w:rFonts w:hint="eastAsia" w:ascii="仿宋_GB2312" w:eastAsia="仿宋_GB2312"/>
                <w:b/>
                <w:sz w:val="24"/>
              </w:rPr>
              <w:t>社（协会）已完成整改。</w:t>
            </w:r>
          </w:p>
          <w:p w14:paraId="55365480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6E73BA0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签字：</w:t>
            </w:r>
          </w:p>
          <w:p w14:paraId="6392DAEF">
            <w:pPr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 xml:space="preserve">年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月 </w:t>
            </w:r>
            <w:r>
              <w:rPr>
                <w:rFonts w:ascii="仿宋_GB2312" w:eastAsia="仿宋_GB2312"/>
                <w:b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b/>
                <w:sz w:val="24"/>
              </w:rPr>
              <w:t>日</w:t>
            </w:r>
          </w:p>
        </w:tc>
      </w:tr>
      <w:tr w14:paraId="00008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3" w:hRule="atLeast"/>
          <w:jc w:val="center"/>
        </w:trPr>
        <w:tc>
          <w:tcPr>
            <w:tcW w:w="1696" w:type="dxa"/>
            <w:vAlign w:val="center"/>
          </w:tcPr>
          <w:p w14:paraId="4319C67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业务指导单位</w:t>
            </w:r>
          </w:p>
          <w:p w14:paraId="381D147D">
            <w:pPr>
              <w:ind w:right="-109" w:rightChars="-52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负责人意见</w:t>
            </w:r>
          </w:p>
        </w:tc>
        <w:tc>
          <w:tcPr>
            <w:tcW w:w="3190" w:type="dxa"/>
            <w:gridSpan w:val="2"/>
            <w:vAlign w:val="center"/>
          </w:tcPr>
          <w:p w14:paraId="076DCC2C">
            <w:pPr>
              <w:ind w:firstLine="420" w:firstLineChars="2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经我单位审核，_________社（协会）已完成整改、情况属实，同意其进行未来正常开展活动。</w:t>
            </w:r>
          </w:p>
          <w:p w14:paraId="1AD72F93">
            <w:pPr>
              <w:ind w:firstLine="420" w:firstLineChars="200"/>
              <w:rPr>
                <w:rFonts w:ascii="仿宋_GB2312" w:eastAsia="仿宋_GB2312"/>
              </w:rPr>
            </w:pPr>
          </w:p>
          <w:p w14:paraId="220BCB86">
            <w:pPr>
              <w:ind w:firstLine="420" w:firstLineChars="200"/>
              <w:rPr>
                <w:rFonts w:ascii="仿宋_GB2312" w:eastAsia="仿宋_GB2312"/>
              </w:rPr>
            </w:pPr>
          </w:p>
          <w:p w14:paraId="38A77CE3">
            <w:pPr>
              <w:ind w:firstLine="420" w:firstLineChars="200"/>
              <w:rPr>
                <w:rFonts w:ascii="仿宋_GB2312" w:eastAsia="仿宋_GB2312"/>
              </w:rPr>
            </w:pPr>
          </w:p>
          <w:p w14:paraId="16CC642F">
            <w:pPr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48BB88FB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  <w:tc>
          <w:tcPr>
            <w:tcW w:w="1772" w:type="dxa"/>
            <w:vAlign w:val="center"/>
          </w:tcPr>
          <w:p w14:paraId="6406C3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校团委</w:t>
            </w:r>
          </w:p>
          <w:p w14:paraId="728CA48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社团工作部</w:t>
            </w:r>
          </w:p>
          <w:p w14:paraId="1891889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  见</w:t>
            </w:r>
          </w:p>
          <w:p w14:paraId="1638F84F">
            <w:pPr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3115" w:type="dxa"/>
            <w:vAlign w:val="center"/>
          </w:tcPr>
          <w:p w14:paraId="6AD26A29">
            <w:pPr>
              <w:ind w:left="1260" w:leftChars="600" w:firstLine="2520" w:firstLineChars="12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</w:t>
            </w:r>
          </w:p>
          <w:p w14:paraId="15AF7F32">
            <w:pPr>
              <w:ind w:left="1260" w:leftChars="600" w:firstLine="2520" w:firstLineChars="1200"/>
              <w:rPr>
                <w:rFonts w:ascii="仿宋_GB2312" w:eastAsia="仿宋_GB2312"/>
              </w:rPr>
            </w:pPr>
          </w:p>
          <w:p w14:paraId="49184BB5">
            <w:pPr>
              <w:ind w:left="1260" w:leftChars="600" w:firstLine="2520" w:firstLineChars="1200"/>
              <w:rPr>
                <w:rFonts w:ascii="仿宋_GB2312" w:eastAsia="仿宋_GB2312"/>
              </w:rPr>
            </w:pPr>
          </w:p>
          <w:p w14:paraId="303C0EF4">
            <w:pPr>
              <w:ind w:left="1260" w:leftChars="600" w:firstLine="2520" w:firstLineChars="1200"/>
              <w:rPr>
                <w:rFonts w:ascii="仿宋_GB2312" w:eastAsia="仿宋_GB2312"/>
              </w:rPr>
            </w:pPr>
          </w:p>
          <w:p w14:paraId="75B6C99C">
            <w:pPr>
              <w:ind w:left="1260" w:leftChars="600" w:firstLine="2520" w:firstLineChars="1200"/>
              <w:rPr>
                <w:rFonts w:ascii="仿宋_GB2312" w:eastAsia="仿宋_GB2312"/>
              </w:rPr>
            </w:pPr>
          </w:p>
          <w:p w14:paraId="0253843C">
            <w:pPr>
              <w:ind w:left="1260" w:leftChars="600" w:firstLine="2520" w:firstLineChars="12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签签章：   </w:t>
            </w:r>
          </w:p>
          <w:p w14:paraId="5D82DA60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</w:tbl>
    <w:p w14:paraId="21ED4A06">
      <w:pPr>
        <w:adjustRightInd w:val="0"/>
        <w:snapToGrid w:val="0"/>
        <w:spacing w:line="300" w:lineRule="auto"/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  <w:lang w:eastAsia="zh-Hans"/>
        </w:rPr>
        <w:t>填写说明</w:t>
      </w:r>
      <w:r>
        <w:rPr>
          <w:rFonts w:hint="eastAsia" w:ascii="仿宋_GB2312" w:eastAsia="仿宋_GB2312"/>
          <w:b/>
          <w:szCs w:val="21"/>
        </w:rPr>
        <w:t>：</w:t>
      </w:r>
    </w:p>
    <w:p w14:paraId="273D9056">
      <w:pPr>
        <w:adjustRightInd w:val="0"/>
        <w:snapToGrid w:val="0"/>
        <w:spacing w:line="300" w:lineRule="auto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/>
          <w:sz w:val="18"/>
          <w:szCs w:val="18"/>
        </w:rPr>
        <w:t>1</w:t>
      </w:r>
      <w:r>
        <w:rPr>
          <w:rFonts w:hint="eastAsia" w:ascii="仿宋_GB2312" w:eastAsia="仿宋_GB2312"/>
          <w:sz w:val="18"/>
          <w:szCs w:val="18"/>
        </w:rPr>
        <w:t>、社团分六类,具体分类依校团委社团工作部审查考评中心资料为主。</w:t>
      </w:r>
    </w:p>
    <w:p w14:paraId="7FD70A01">
      <w:pPr>
        <w:adjustRightInd w:val="0"/>
        <w:snapToGrid w:val="0"/>
        <w:spacing w:line="300" w:lineRule="auto"/>
        <w:ind w:left="420"/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 xml:space="preserve">（一）思想政治类      （二）学术科技类     </w:t>
      </w:r>
      <w:r>
        <w:rPr>
          <w:rFonts w:ascii="仿宋_GB2312" w:eastAsia="仿宋_GB2312"/>
          <w:sz w:val="18"/>
          <w:szCs w:val="18"/>
        </w:rPr>
        <w:t xml:space="preserve"> </w:t>
      </w:r>
      <w:r>
        <w:rPr>
          <w:rFonts w:hint="eastAsia" w:ascii="仿宋_GB2312" w:eastAsia="仿宋_GB2312"/>
          <w:sz w:val="18"/>
          <w:szCs w:val="18"/>
        </w:rPr>
        <w:t>（三）创新创业类</w:t>
      </w:r>
    </w:p>
    <w:p w14:paraId="77A7D59A">
      <w:pPr>
        <w:adjustRightInd w:val="0"/>
        <w:snapToGrid w:val="0"/>
        <w:spacing w:line="300" w:lineRule="auto"/>
        <w:ind w:left="420"/>
        <w:rPr>
          <w:rFonts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 xml:space="preserve">（四）文化体育类     </w:t>
      </w:r>
      <w:r>
        <w:rPr>
          <w:rFonts w:ascii="仿宋_GB2312" w:eastAsia="仿宋_GB2312"/>
          <w:sz w:val="18"/>
          <w:szCs w:val="18"/>
        </w:rPr>
        <w:t xml:space="preserve"> </w:t>
      </w:r>
      <w:r>
        <w:rPr>
          <w:rFonts w:hint="eastAsia" w:ascii="仿宋_GB2312" w:eastAsia="仿宋_GB2312"/>
          <w:sz w:val="18"/>
          <w:szCs w:val="18"/>
        </w:rPr>
        <w:t>（五）志愿公益类      （六）自律互助类</w:t>
      </w:r>
    </w:p>
    <w:p w14:paraId="4D6B6C2C">
      <w:pPr>
        <w:adjustRightInd w:val="0"/>
        <w:snapToGrid w:val="0"/>
        <w:spacing w:line="300" w:lineRule="auto"/>
        <w:rPr>
          <w:rFonts w:ascii="仿宋_GB2312" w:eastAsia="仿宋_GB2312"/>
          <w:sz w:val="18"/>
          <w:szCs w:val="18"/>
        </w:rPr>
      </w:pPr>
      <w:r>
        <w:rPr>
          <w:rFonts w:ascii="仿宋_GB2312" w:eastAsia="仿宋_GB2312"/>
          <w:sz w:val="18"/>
          <w:szCs w:val="18"/>
        </w:rPr>
        <w:t>2、</w:t>
      </w:r>
      <w:r>
        <w:rPr>
          <w:rFonts w:hint="eastAsia" w:ascii="仿宋_GB2312" w:eastAsia="仿宋_GB2312"/>
          <w:sz w:val="18"/>
          <w:szCs w:val="18"/>
          <w:lang w:eastAsia="zh-Hans"/>
        </w:rPr>
        <w:t>业务指导</w:t>
      </w:r>
      <w:r>
        <w:rPr>
          <w:rFonts w:hint="eastAsia" w:ascii="仿宋_GB2312" w:eastAsia="仿宋_GB2312"/>
          <w:sz w:val="18"/>
          <w:szCs w:val="18"/>
        </w:rPr>
        <w:t>单位指</w:t>
      </w:r>
      <w:r>
        <w:rPr>
          <w:rFonts w:hint="eastAsia" w:ascii="仿宋_GB2312" w:eastAsia="仿宋_GB2312"/>
          <w:sz w:val="18"/>
          <w:szCs w:val="18"/>
          <w:lang w:val="en-US" w:eastAsia="zh-CN"/>
        </w:rPr>
        <w:t>校内学部院系级党组织、科研</w:t>
      </w:r>
      <w:bookmarkStart w:id="0" w:name="_GoBack"/>
      <w:bookmarkEnd w:id="0"/>
      <w:r>
        <w:rPr>
          <w:rFonts w:hint="eastAsia" w:ascii="仿宋_GB2312" w:eastAsia="仿宋_GB2312"/>
          <w:sz w:val="18"/>
          <w:szCs w:val="18"/>
          <w:lang w:val="en-US" w:eastAsia="zh-CN"/>
        </w:rPr>
        <w:t>机构或职能部门</w:t>
      </w:r>
      <w:r>
        <w:rPr>
          <w:rFonts w:hint="eastAsia" w:ascii="仿宋_GB2312" w:eastAsia="仿宋_GB2312"/>
          <w:sz w:val="18"/>
          <w:szCs w:val="18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03B8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0FC"/>
    <w:rsid w:val="00083864"/>
    <w:rsid w:val="000B2A36"/>
    <w:rsid w:val="000B463E"/>
    <w:rsid w:val="00123122"/>
    <w:rsid w:val="0016240E"/>
    <w:rsid w:val="001852C0"/>
    <w:rsid w:val="00186018"/>
    <w:rsid w:val="00190A64"/>
    <w:rsid w:val="001914D9"/>
    <w:rsid w:val="001D4909"/>
    <w:rsid w:val="001E186C"/>
    <w:rsid w:val="002100FC"/>
    <w:rsid w:val="002703BE"/>
    <w:rsid w:val="003149D4"/>
    <w:rsid w:val="003329B9"/>
    <w:rsid w:val="004551E3"/>
    <w:rsid w:val="004C2DA2"/>
    <w:rsid w:val="00511226"/>
    <w:rsid w:val="005162E9"/>
    <w:rsid w:val="00646F3D"/>
    <w:rsid w:val="007C5F96"/>
    <w:rsid w:val="007E18CD"/>
    <w:rsid w:val="00842225"/>
    <w:rsid w:val="00987E06"/>
    <w:rsid w:val="00A06366"/>
    <w:rsid w:val="00A620C3"/>
    <w:rsid w:val="00AC2241"/>
    <w:rsid w:val="00AF5735"/>
    <w:rsid w:val="00C457A5"/>
    <w:rsid w:val="00C903B0"/>
    <w:rsid w:val="00D90634"/>
    <w:rsid w:val="00E47C03"/>
    <w:rsid w:val="00ED475B"/>
    <w:rsid w:val="00F14FA7"/>
    <w:rsid w:val="2BDA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435</Characters>
  <Lines>4</Lines>
  <Paragraphs>1</Paragraphs>
  <TotalTime>0</TotalTime>
  <ScaleCrop>false</ScaleCrop>
  <LinksUpToDate>false</LinksUpToDate>
  <CharactersWithSpaces>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2023-06-10T09:09:00Z</dcterms:created>
  <dc:creator>杨 茂鑫</dc:creator>
  <cp:lastModifiedBy>尹春颖</cp:lastModifiedBy>
  <dcterms:modified xsi:type="dcterms:W3CDTF">2025-02-20T12:07:49Z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eyJoZGlkIjoiYWJmNTAxYTA0NTllZTU0OWY5NWY0MWNlMzBjNGU2OTYiLCJ1c2VySWQiOiIxNjAxMjMzOTQ4In0=</vt:lpwstr>
  </property>
  <property fmtid="{D5CDD505-2E9C-101B-9397-08002B2CF9AE}" pid="3" name="KSOProductBuildVer">
    <vt:lpwstr>2052-12.1.0.19302</vt:lpwstr>
  </property>
  <property fmtid="{D5CDD505-2E9C-101B-9397-08002B2CF9AE}" pid="4" name="ICV">
    <vt:lpwstr>06F7F4A153824BE5B5D06DACE6A4B920_12</vt:lpwstr>
  </property>
</Properties>
</file>