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E1B3B">
      <w:pPr>
        <w:spacing w:line="520" w:lineRule="exact"/>
        <w:jc w:val="center"/>
        <w:rPr>
          <w:rFonts w:ascii="华文中宋" w:hAnsi="华文中宋" w:eastAsia="华文中宋"/>
          <w:bCs/>
          <w:sz w:val="28"/>
          <w:szCs w:val="30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学生社团指导教师责任书</w:t>
      </w:r>
    </w:p>
    <w:p w14:paraId="4560C98A">
      <w:pPr>
        <w:spacing w:line="520" w:lineRule="exact"/>
        <w:rPr>
          <w:rFonts w:ascii="宋体" w:hAnsi="宋体"/>
          <w:bCs/>
          <w:sz w:val="28"/>
          <w:szCs w:val="30"/>
        </w:rPr>
      </w:pPr>
    </w:p>
    <w:tbl>
      <w:tblPr>
        <w:tblStyle w:val="5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677"/>
        <w:gridCol w:w="1275"/>
        <w:gridCol w:w="1985"/>
        <w:gridCol w:w="1276"/>
        <w:gridCol w:w="2259"/>
      </w:tblGrid>
      <w:tr w14:paraId="1FE4E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12" w:type="dxa"/>
            <w:vAlign w:val="center"/>
          </w:tcPr>
          <w:p w14:paraId="2CF159A7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77" w:type="dxa"/>
            <w:vAlign w:val="center"/>
          </w:tcPr>
          <w:p w14:paraId="444BAE02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53F45CA4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所在单位及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985" w:type="dxa"/>
            <w:vAlign w:val="center"/>
          </w:tcPr>
          <w:p w14:paraId="2FCC944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01C324BE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259" w:type="dxa"/>
            <w:vAlign w:val="center"/>
          </w:tcPr>
          <w:p w14:paraId="09779219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FFE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012" w:type="dxa"/>
            <w:vAlign w:val="center"/>
          </w:tcPr>
          <w:p w14:paraId="49FDA930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77" w:type="dxa"/>
            <w:vAlign w:val="center"/>
          </w:tcPr>
          <w:p w14:paraId="3F04D9C8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 w14:paraId="12FF9782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985" w:type="dxa"/>
            <w:vAlign w:val="center"/>
          </w:tcPr>
          <w:p w14:paraId="02D34B9F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vAlign w:val="center"/>
          </w:tcPr>
          <w:p w14:paraId="50886963">
            <w:pPr>
              <w:jc w:val="center"/>
              <w:rPr>
                <w:rFonts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2259" w:type="dxa"/>
            <w:vAlign w:val="center"/>
          </w:tcPr>
          <w:p w14:paraId="476A22C5">
            <w:pPr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F57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1012" w:type="dxa"/>
            <w:vAlign w:val="center"/>
          </w:tcPr>
          <w:p w14:paraId="25C4BEB7"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指导教师意见</w:t>
            </w:r>
          </w:p>
        </w:tc>
        <w:tc>
          <w:tcPr>
            <w:tcW w:w="8472" w:type="dxa"/>
            <w:gridSpan w:val="5"/>
            <w:vAlign w:val="center"/>
          </w:tcPr>
          <w:p w14:paraId="67F5C972">
            <w:pPr>
              <w:ind w:firstLine="480" w:firstLineChars="200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CDB956E">
            <w:pPr>
              <w:spacing w:line="300" w:lineRule="auto"/>
              <w:ind w:firstLine="480" w:firstLineChars="200"/>
              <w:jc w:val="lef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我愿意担任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</w:t>
            </w:r>
            <w:r>
              <w:rPr>
                <w:rFonts w:hint="eastAsia" w:ascii="仿宋_GB2312" w:hAnsi="宋体" w:eastAsia="仿宋_GB2312"/>
                <w:sz w:val="24"/>
                <w:u w:val="none"/>
              </w:rPr>
              <w:t>（手写）</w:t>
            </w:r>
            <w:r>
              <w:rPr>
                <w:rFonts w:hint="eastAsia" w:ascii="仿宋_GB2312" w:hAnsi="宋体" w:eastAsia="仿宋_GB2312"/>
                <w:sz w:val="24"/>
                <w:u w:val="none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社团指导教师，指导学生社团发展建设，把握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社团发展正确方向，加强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社团成员思想政治教育；协助规范学生社团注册、注销等组织建设及日常管理，与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社团保持经常联系，定期参与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社团例会（每学期不少于两次），参加学生社团相关活动，指导学生社团制定工作规划、活动立项申报和经费申请等，并做好活动过程管控；关心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社团骨干成长，开展学生社团骨干培训，做好学生社团骨干成员的选拔、培养和换届等工作；定期对所指导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社团工作进行总结，及时发现掌握、指导整改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hAnsi="宋体" w:eastAsia="仿宋_GB2312"/>
                <w:sz w:val="24"/>
              </w:rPr>
              <w:t>社团建设、活动中存在的突出问题，并向学校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团委社团工作部</w:t>
            </w:r>
            <w:r>
              <w:rPr>
                <w:rFonts w:hint="eastAsia" w:ascii="仿宋_GB2312" w:hAnsi="宋体" w:eastAsia="仿宋_GB2312"/>
                <w:sz w:val="24"/>
              </w:rPr>
              <w:t>等部门报告；协助学校完成其他学生社团相关工作。</w:t>
            </w:r>
          </w:p>
          <w:p w14:paraId="0FCAC191">
            <w:pPr>
              <w:wordWrap w:val="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</w:rPr>
              <w:t xml:space="preserve">      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指导教师签字：    </w:t>
            </w:r>
          </w:p>
          <w:p w14:paraId="3694E546">
            <w:pPr>
              <w:spacing w:before="211" w:beforeLines="50" w:after="211" w:afterLines="50" w:line="360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</w:rPr>
              <w:t xml:space="preserve">   年      月     日</w:t>
            </w:r>
          </w:p>
        </w:tc>
      </w:tr>
      <w:tr w14:paraId="42FD6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2" w:type="dxa"/>
            <w:vAlign w:val="center"/>
          </w:tcPr>
          <w:p w14:paraId="399F4771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指导教师所在单位党委意见</w:t>
            </w:r>
          </w:p>
        </w:tc>
        <w:tc>
          <w:tcPr>
            <w:tcW w:w="8472" w:type="dxa"/>
            <w:gridSpan w:val="5"/>
            <w:vAlign w:val="center"/>
          </w:tcPr>
          <w:p w14:paraId="0ED71E15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13B84999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1628D7E1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3438D40F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  <w:p w14:paraId="5377B11B">
            <w:pPr>
              <w:wordWrap w:val="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指导教师所在单位党委签章：              </w:t>
            </w:r>
          </w:p>
          <w:p w14:paraId="42D06F7B">
            <w:pPr>
              <w:spacing w:before="211" w:beforeLines="50" w:after="211" w:afterLines="50" w:line="360" w:lineRule="auto"/>
              <w:ind w:firstLine="480" w:firstLineChars="20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年      月     日</w:t>
            </w:r>
          </w:p>
          <w:p w14:paraId="2F4BCADE"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458C809C">
      <w:pPr>
        <w:spacing w:line="520" w:lineRule="exact"/>
        <w:jc w:val="both"/>
        <w:rPr>
          <w:rFonts w:ascii="华文中宋" w:hAnsi="华文中宋" w:eastAsia="华文中宋"/>
          <w:b/>
          <w:sz w:val="32"/>
          <w:szCs w:val="32"/>
        </w:rPr>
      </w:pPr>
    </w:p>
    <w:sectPr>
      <w:pgSz w:w="11900" w:h="16840"/>
      <w:pgMar w:top="1417" w:right="1587" w:bottom="1417" w:left="1587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C5C"/>
    <w:rsid w:val="00191CC4"/>
    <w:rsid w:val="002B5466"/>
    <w:rsid w:val="003E3A74"/>
    <w:rsid w:val="005A7334"/>
    <w:rsid w:val="006213F7"/>
    <w:rsid w:val="006829F1"/>
    <w:rsid w:val="00693C41"/>
    <w:rsid w:val="0073501C"/>
    <w:rsid w:val="00740E33"/>
    <w:rsid w:val="007E4F69"/>
    <w:rsid w:val="00841C5C"/>
    <w:rsid w:val="008A5047"/>
    <w:rsid w:val="00A622DE"/>
    <w:rsid w:val="00B04696"/>
    <w:rsid w:val="00B74C22"/>
    <w:rsid w:val="00C006AE"/>
    <w:rsid w:val="00C279D5"/>
    <w:rsid w:val="00CA4553"/>
    <w:rsid w:val="00E8088D"/>
    <w:rsid w:val="00F94FF1"/>
    <w:rsid w:val="00FC0C4E"/>
    <w:rsid w:val="00FF0EEE"/>
    <w:rsid w:val="048939C4"/>
    <w:rsid w:val="05E720B5"/>
    <w:rsid w:val="3CBA2423"/>
    <w:rsid w:val="478657E6"/>
    <w:rsid w:val="49703528"/>
    <w:rsid w:val="58AD1A51"/>
    <w:rsid w:val="5CB33253"/>
    <w:rsid w:val="71A0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仿宋_GB2312"/>
      <w:b/>
      <w:kern w:val="44"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autoRedefine/>
    <w:qFormat/>
    <w:uiPriority w:val="9"/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360</Words>
  <Characters>360</Characters>
  <Lines>3</Lines>
  <Paragraphs>1</Paragraphs>
  <TotalTime>24</TotalTime>
  <ScaleCrop>false</ScaleCrop>
  <LinksUpToDate>false</LinksUpToDate>
  <CharactersWithSpaces>463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2020-08-28T14:05:00Z</dcterms:created>
  <dc:creator>of1069</dc:creator>
  <cp:lastModifiedBy>吕孟醒</cp:lastModifiedBy>
  <dcterms:modified xsi:type="dcterms:W3CDTF">2026-02-27T14:56:50Z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D248FF55DE9E40C8B1469129388B4992_13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